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60042" w:rsidRPr="00AE6938" w:rsidRDefault="00260042" w:rsidP="00912499">
      <w:pPr>
        <w:jc w:val="both"/>
        <w:rPr>
          <w:b/>
          <w:color w:val="000000"/>
          <w:sz w:val="24"/>
          <w:szCs w:val="24"/>
        </w:rPr>
      </w:pPr>
    </w:p>
    <w:p w14:paraId="0A37501D" w14:textId="77777777" w:rsidR="00AE6938" w:rsidRDefault="00AE6938" w:rsidP="00912499">
      <w:pPr>
        <w:jc w:val="both"/>
        <w:rPr>
          <w:b/>
          <w:color w:val="000000"/>
          <w:sz w:val="24"/>
          <w:szCs w:val="24"/>
        </w:rPr>
      </w:pPr>
    </w:p>
    <w:p w14:paraId="5DAB6C7B" w14:textId="37BB3D62" w:rsidR="00AE6938" w:rsidRDefault="00AE6938" w:rsidP="41BC660A">
      <w:pPr>
        <w:jc w:val="both"/>
        <w:rPr>
          <w:b/>
          <w:bCs/>
          <w:color w:val="000000"/>
          <w:sz w:val="24"/>
          <w:szCs w:val="24"/>
        </w:rPr>
      </w:pPr>
    </w:p>
    <w:p w14:paraId="65FEE4C6" w14:textId="0C8D53CB" w:rsidR="41BC660A" w:rsidRDefault="00952248" w:rsidP="46DD3057">
      <w:pPr>
        <w:spacing w:line="276" w:lineRule="auto"/>
        <w:jc w:val="both"/>
        <w:rPr>
          <w:b/>
          <w:bCs/>
          <w:color w:val="000000" w:themeColor="text1"/>
          <w:sz w:val="24"/>
          <w:szCs w:val="24"/>
        </w:rPr>
      </w:pPr>
      <w:r>
        <w:rPr>
          <w:b/>
          <w:bCs/>
          <w:color w:val="000000" w:themeColor="text1"/>
          <w:sz w:val="24"/>
          <w:szCs w:val="24"/>
        </w:rPr>
        <w:t xml:space="preserve">Nele </w:t>
      </w:r>
      <w:proofErr w:type="spellStart"/>
      <w:r>
        <w:rPr>
          <w:b/>
          <w:bCs/>
          <w:color w:val="000000" w:themeColor="text1"/>
          <w:sz w:val="24"/>
          <w:szCs w:val="24"/>
        </w:rPr>
        <w:t>Labi</w:t>
      </w:r>
      <w:proofErr w:type="spellEnd"/>
    </w:p>
    <w:p w14:paraId="4EE6806F" w14:textId="7EF833C1" w:rsidR="00F24DD0" w:rsidRDefault="00952248" w:rsidP="00AE6938">
      <w:pPr>
        <w:spacing w:line="276" w:lineRule="auto"/>
        <w:jc w:val="both"/>
        <w:rPr>
          <w:color w:val="000000"/>
          <w:sz w:val="24"/>
          <w:szCs w:val="24"/>
        </w:rPr>
      </w:pPr>
      <w:r>
        <w:rPr>
          <w:color w:val="000000" w:themeColor="text1"/>
          <w:sz w:val="24"/>
          <w:szCs w:val="24"/>
        </w:rPr>
        <w:t xml:space="preserve">Asekantsler </w:t>
      </w:r>
    </w:p>
    <w:p w14:paraId="460DE612" w14:textId="62A2169D" w:rsidR="004201C4" w:rsidRPr="002F39B6" w:rsidRDefault="46DD3057" w:rsidP="46DD3057">
      <w:pPr>
        <w:spacing w:line="276" w:lineRule="auto"/>
        <w:jc w:val="both"/>
        <w:rPr>
          <w:b/>
          <w:bCs/>
          <w:color w:val="000000"/>
          <w:sz w:val="24"/>
          <w:szCs w:val="24"/>
        </w:rPr>
      </w:pPr>
      <w:r w:rsidRPr="46DD3057">
        <w:rPr>
          <w:color w:val="000000" w:themeColor="text1"/>
          <w:sz w:val="24"/>
          <w:szCs w:val="24"/>
        </w:rPr>
        <w:t>Sotsiaalministeerium</w:t>
      </w:r>
      <w:r w:rsidR="00F24DD0">
        <w:tab/>
      </w:r>
      <w:r w:rsidR="00F24DD0">
        <w:tab/>
      </w:r>
      <w:r w:rsidR="00F24DD0">
        <w:tab/>
      </w:r>
      <w:r w:rsidR="00F24DD0">
        <w:tab/>
      </w:r>
      <w:r w:rsidR="00F24DD0">
        <w:tab/>
      </w:r>
      <w:r w:rsidR="00F24DD0">
        <w:tab/>
      </w:r>
      <w:r w:rsidRPr="46DD3057">
        <w:rPr>
          <w:sz w:val="24"/>
          <w:szCs w:val="24"/>
        </w:rPr>
        <w:t>Teie:</w:t>
      </w:r>
      <w:r w:rsidR="00F24DD0">
        <w:tab/>
      </w:r>
      <w:r w:rsidR="00952248">
        <w:rPr>
          <w:sz w:val="24"/>
          <w:szCs w:val="24"/>
        </w:rPr>
        <w:t>30</w:t>
      </w:r>
      <w:r w:rsidRPr="46DD3057">
        <w:rPr>
          <w:sz w:val="24"/>
          <w:szCs w:val="24"/>
        </w:rPr>
        <w:t>.</w:t>
      </w:r>
      <w:r w:rsidR="00952248">
        <w:rPr>
          <w:sz w:val="24"/>
          <w:szCs w:val="24"/>
        </w:rPr>
        <w:t>0</w:t>
      </w:r>
      <w:r w:rsidRPr="46DD3057">
        <w:rPr>
          <w:sz w:val="24"/>
          <w:szCs w:val="24"/>
        </w:rPr>
        <w:t>1.202</w:t>
      </w:r>
      <w:r w:rsidR="00952248">
        <w:rPr>
          <w:sz w:val="24"/>
          <w:szCs w:val="24"/>
        </w:rPr>
        <w:t>6 nr 1.2-1/289-1</w:t>
      </w:r>
      <w:r w:rsidR="00F24DD0">
        <w:tab/>
      </w:r>
      <w:r w:rsidR="00F24DD0">
        <w:tab/>
      </w:r>
      <w:r w:rsidR="00F24DD0">
        <w:tab/>
      </w:r>
      <w:r w:rsidR="00F24DD0">
        <w:tab/>
      </w:r>
      <w:r w:rsidR="00F24DD0">
        <w:tab/>
      </w:r>
      <w:r w:rsidR="00F24DD0">
        <w:tab/>
      </w:r>
      <w:r w:rsidR="00F24DD0">
        <w:tab/>
      </w:r>
      <w:r w:rsidR="00F24DD0">
        <w:tab/>
      </w:r>
      <w:r w:rsidR="00F24DD0">
        <w:tab/>
      </w:r>
      <w:r w:rsidRPr="46DD3057">
        <w:rPr>
          <w:color w:val="000000" w:themeColor="text1"/>
          <w:sz w:val="24"/>
          <w:szCs w:val="24"/>
        </w:rPr>
        <w:t xml:space="preserve">Meie: </w:t>
      </w:r>
      <w:r w:rsidR="00F24DD0">
        <w:tab/>
      </w:r>
      <w:r w:rsidR="00952248">
        <w:rPr>
          <w:color w:val="000000" w:themeColor="text1"/>
          <w:sz w:val="24"/>
          <w:szCs w:val="24"/>
        </w:rPr>
        <w:t>25</w:t>
      </w:r>
      <w:r w:rsidRPr="46DD3057">
        <w:rPr>
          <w:color w:val="000000" w:themeColor="text1"/>
          <w:sz w:val="24"/>
          <w:szCs w:val="24"/>
        </w:rPr>
        <w:t>.02.202</w:t>
      </w:r>
      <w:r w:rsidR="00952248">
        <w:rPr>
          <w:color w:val="000000" w:themeColor="text1"/>
          <w:sz w:val="24"/>
          <w:szCs w:val="24"/>
        </w:rPr>
        <w:t>6</w:t>
      </w:r>
      <w:r w:rsidRPr="46DD3057">
        <w:rPr>
          <w:color w:val="000000" w:themeColor="text1"/>
          <w:sz w:val="24"/>
          <w:szCs w:val="24"/>
        </w:rPr>
        <w:t xml:space="preserve"> nr 1</w:t>
      </w:r>
      <w:r w:rsidR="00952248">
        <w:rPr>
          <w:color w:val="000000" w:themeColor="text1"/>
          <w:sz w:val="24"/>
          <w:szCs w:val="24"/>
        </w:rPr>
        <w:t>99</w:t>
      </w:r>
      <w:r w:rsidRPr="46DD3057">
        <w:rPr>
          <w:color w:val="000000" w:themeColor="text1"/>
          <w:sz w:val="24"/>
          <w:szCs w:val="24"/>
        </w:rPr>
        <w:t xml:space="preserve">-2B </w:t>
      </w:r>
    </w:p>
    <w:p w14:paraId="02EB378F" w14:textId="77777777" w:rsidR="00AE6938" w:rsidRDefault="00AE6938" w:rsidP="009816C5">
      <w:pPr>
        <w:jc w:val="both"/>
        <w:rPr>
          <w:b/>
          <w:sz w:val="24"/>
          <w:szCs w:val="24"/>
        </w:rPr>
      </w:pPr>
    </w:p>
    <w:p w14:paraId="6A05A809" w14:textId="77777777" w:rsidR="008D11F0" w:rsidRPr="00A77697" w:rsidRDefault="008D11F0" w:rsidP="00AE6938">
      <w:pPr>
        <w:spacing w:line="276" w:lineRule="auto"/>
        <w:jc w:val="both"/>
        <w:rPr>
          <w:b/>
          <w:sz w:val="24"/>
          <w:szCs w:val="24"/>
        </w:rPr>
      </w:pPr>
    </w:p>
    <w:p w14:paraId="0C7B4861" w14:textId="3B6639D7" w:rsidR="00F567E1" w:rsidRPr="00A77697" w:rsidRDefault="00952248" w:rsidP="00AE6938">
      <w:pPr>
        <w:spacing w:line="276" w:lineRule="auto"/>
        <w:jc w:val="both"/>
        <w:rPr>
          <w:b/>
          <w:sz w:val="24"/>
          <w:szCs w:val="24"/>
        </w:rPr>
      </w:pPr>
      <w:r>
        <w:rPr>
          <w:b/>
          <w:sz w:val="24"/>
          <w:szCs w:val="24"/>
        </w:rPr>
        <w:t>Tervishoiuteenuse osutamisel tekkivate dokumentide ja andmete säilitustähtajad</w:t>
      </w:r>
    </w:p>
    <w:p w14:paraId="5A39BBE3" w14:textId="77777777" w:rsidR="00DC2C97" w:rsidRPr="00A77697" w:rsidRDefault="00DC2C97" w:rsidP="00DC2C97">
      <w:pPr>
        <w:jc w:val="both"/>
      </w:pPr>
    </w:p>
    <w:p w14:paraId="455A4E56" w14:textId="73EBBA1D" w:rsidR="006B1D43" w:rsidRPr="00F24DD0" w:rsidRDefault="67214D9F" w:rsidP="00F24DD0">
      <w:pPr>
        <w:jc w:val="both"/>
        <w:rPr>
          <w:sz w:val="24"/>
          <w:szCs w:val="24"/>
        </w:rPr>
      </w:pPr>
      <w:proofErr w:type="spellStart"/>
      <w:r w:rsidRPr="67214D9F">
        <w:rPr>
          <w:sz w:val="24"/>
          <w:szCs w:val="24"/>
          <w:lang w:val="en-US"/>
        </w:rPr>
        <w:t>Täname</w:t>
      </w:r>
      <w:proofErr w:type="spellEnd"/>
      <w:r w:rsidRPr="67214D9F">
        <w:rPr>
          <w:sz w:val="24"/>
          <w:szCs w:val="24"/>
          <w:lang w:val="en-US"/>
        </w:rPr>
        <w:t xml:space="preserve">, et </w:t>
      </w:r>
      <w:proofErr w:type="spellStart"/>
      <w:r w:rsidR="00952248">
        <w:rPr>
          <w:sz w:val="24"/>
          <w:szCs w:val="24"/>
          <w:lang w:val="en-US"/>
        </w:rPr>
        <w:t>olete</w:t>
      </w:r>
      <w:proofErr w:type="spellEnd"/>
      <w:r w:rsidR="00952248">
        <w:rPr>
          <w:sz w:val="24"/>
          <w:szCs w:val="24"/>
          <w:lang w:val="en-US"/>
        </w:rPr>
        <w:t xml:space="preserve"> </w:t>
      </w:r>
      <w:proofErr w:type="spellStart"/>
      <w:r w:rsidR="00952248">
        <w:rPr>
          <w:sz w:val="24"/>
          <w:szCs w:val="24"/>
          <w:lang w:val="en-US"/>
        </w:rPr>
        <w:t>palunud</w:t>
      </w:r>
      <w:proofErr w:type="spellEnd"/>
      <w:r w:rsidRPr="67214D9F">
        <w:rPr>
          <w:sz w:val="24"/>
          <w:szCs w:val="24"/>
          <w:lang w:val="en-US"/>
        </w:rPr>
        <w:t xml:space="preserve"> Eesti Haiglate </w:t>
      </w:r>
      <w:proofErr w:type="spellStart"/>
      <w:r w:rsidRPr="67214D9F">
        <w:rPr>
          <w:sz w:val="24"/>
          <w:szCs w:val="24"/>
          <w:lang w:val="en-US"/>
        </w:rPr>
        <w:t>Liidul</w:t>
      </w:r>
      <w:r w:rsidR="00952248">
        <w:rPr>
          <w:sz w:val="24"/>
          <w:szCs w:val="24"/>
          <w:lang w:val="en-US"/>
        </w:rPr>
        <w:t>t</w:t>
      </w:r>
      <w:proofErr w:type="spellEnd"/>
      <w:r w:rsidRPr="67214D9F">
        <w:rPr>
          <w:sz w:val="24"/>
          <w:szCs w:val="24"/>
          <w:lang w:val="en-US"/>
        </w:rPr>
        <w:t xml:space="preserve"> (</w:t>
      </w:r>
      <w:proofErr w:type="spellStart"/>
      <w:r w:rsidRPr="67214D9F">
        <w:rPr>
          <w:sz w:val="24"/>
          <w:szCs w:val="24"/>
          <w:lang w:val="en-US"/>
        </w:rPr>
        <w:t>edaspidi</w:t>
      </w:r>
      <w:proofErr w:type="spellEnd"/>
      <w:r w:rsidRPr="67214D9F">
        <w:rPr>
          <w:sz w:val="24"/>
          <w:szCs w:val="24"/>
          <w:lang w:val="en-US"/>
        </w:rPr>
        <w:t xml:space="preserve"> EHL) </w:t>
      </w:r>
      <w:proofErr w:type="spellStart"/>
      <w:r w:rsidR="00952248">
        <w:rPr>
          <w:sz w:val="24"/>
          <w:szCs w:val="24"/>
          <w:lang w:val="en-US"/>
        </w:rPr>
        <w:t>seisukohti</w:t>
      </w:r>
      <w:proofErr w:type="spellEnd"/>
      <w:r w:rsidR="00952248">
        <w:rPr>
          <w:sz w:val="24"/>
          <w:szCs w:val="24"/>
          <w:lang w:val="en-US"/>
        </w:rPr>
        <w:t xml:space="preserve"> ja </w:t>
      </w:r>
      <w:proofErr w:type="spellStart"/>
      <w:r w:rsidR="00952248">
        <w:rPr>
          <w:sz w:val="24"/>
          <w:szCs w:val="24"/>
          <w:lang w:val="en-US"/>
        </w:rPr>
        <w:t>ettepanekuid</w:t>
      </w:r>
      <w:proofErr w:type="spellEnd"/>
      <w:r w:rsidR="00952248">
        <w:rPr>
          <w:sz w:val="24"/>
          <w:szCs w:val="24"/>
          <w:lang w:val="en-US"/>
        </w:rPr>
        <w:t xml:space="preserve"> </w:t>
      </w:r>
      <w:proofErr w:type="spellStart"/>
      <w:r w:rsidR="00952248">
        <w:rPr>
          <w:sz w:val="24"/>
          <w:szCs w:val="24"/>
          <w:lang w:val="en-US"/>
        </w:rPr>
        <w:t>seoses</w:t>
      </w:r>
      <w:proofErr w:type="spellEnd"/>
      <w:r w:rsidR="00952248">
        <w:rPr>
          <w:sz w:val="24"/>
          <w:szCs w:val="24"/>
          <w:lang w:val="en-US"/>
        </w:rPr>
        <w:t xml:space="preserve"> </w:t>
      </w:r>
      <w:proofErr w:type="spellStart"/>
      <w:r w:rsidR="00952248">
        <w:rPr>
          <w:sz w:val="24"/>
          <w:szCs w:val="24"/>
          <w:lang w:val="en-US"/>
        </w:rPr>
        <w:t>kehtivate</w:t>
      </w:r>
      <w:proofErr w:type="spellEnd"/>
      <w:r w:rsidR="00952248">
        <w:rPr>
          <w:sz w:val="24"/>
          <w:szCs w:val="24"/>
          <w:lang w:val="en-US"/>
        </w:rPr>
        <w:t xml:space="preserve"> </w:t>
      </w:r>
      <w:proofErr w:type="spellStart"/>
      <w:r w:rsidR="00952248">
        <w:rPr>
          <w:sz w:val="24"/>
          <w:szCs w:val="24"/>
          <w:lang w:val="en-US"/>
        </w:rPr>
        <w:t>säilitustähtaegadega</w:t>
      </w:r>
      <w:proofErr w:type="spellEnd"/>
      <w:r w:rsidR="00952248">
        <w:rPr>
          <w:sz w:val="24"/>
          <w:szCs w:val="24"/>
          <w:lang w:val="en-US"/>
        </w:rPr>
        <w:t xml:space="preserve">, mis </w:t>
      </w:r>
      <w:proofErr w:type="spellStart"/>
      <w:r w:rsidR="00952248">
        <w:rPr>
          <w:sz w:val="24"/>
          <w:szCs w:val="24"/>
          <w:lang w:val="en-US"/>
        </w:rPr>
        <w:t>puudutavad</w:t>
      </w:r>
      <w:proofErr w:type="spellEnd"/>
      <w:r w:rsidR="00952248">
        <w:rPr>
          <w:sz w:val="24"/>
          <w:szCs w:val="24"/>
          <w:lang w:val="en-US"/>
        </w:rPr>
        <w:t xml:space="preserve"> </w:t>
      </w:r>
      <w:proofErr w:type="spellStart"/>
      <w:r w:rsidR="00952248">
        <w:rPr>
          <w:sz w:val="24"/>
          <w:szCs w:val="24"/>
          <w:lang w:val="en-US"/>
        </w:rPr>
        <w:t>tervishoiuteenuse</w:t>
      </w:r>
      <w:proofErr w:type="spellEnd"/>
      <w:r w:rsidR="00952248">
        <w:rPr>
          <w:sz w:val="24"/>
          <w:szCs w:val="24"/>
          <w:lang w:val="en-US"/>
        </w:rPr>
        <w:t xml:space="preserve"> </w:t>
      </w:r>
      <w:proofErr w:type="spellStart"/>
      <w:r w:rsidR="00952248">
        <w:rPr>
          <w:sz w:val="24"/>
          <w:szCs w:val="24"/>
          <w:lang w:val="en-US"/>
        </w:rPr>
        <w:t>osutaja</w:t>
      </w:r>
      <w:proofErr w:type="spellEnd"/>
      <w:r w:rsidR="00952248">
        <w:rPr>
          <w:sz w:val="24"/>
          <w:szCs w:val="24"/>
          <w:lang w:val="en-US"/>
        </w:rPr>
        <w:t xml:space="preserve"> </w:t>
      </w:r>
      <w:proofErr w:type="spellStart"/>
      <w:r w:rsidR="00952248">
        <w:rPr>
          <w:sz w:val="24"/>
          <w:szCs w:val="24"/>
          <w:lang w:val="en-US"/>
        </w:rPr>
        <w:t>juures</w:t>
      </w:r>
      <w:proofErr w:type="spellEnd"/>
      <w:r w:rsidR="00952248">
        <w:rPr>
          <w:sz w:val="24"/>
          <w:szCs w:val="24"/>
          <w:lang w:val="en-US"/>
        </w:rPr>
        <w:t xml:space="preserve"> </w:t>
      </w:r>
      <w:proofErr w:type="spellStart"/>
      <w:r w:rsidR="00952248">
        <w:rPr>
          <w:sz w:val="24"/>
          <w:szCs w:val="24"/>
          <w:lang w:val="en-US"/>
        </w:rPr>
        <w:t>tekkivaid</w:t>
      </w:r>
      <w:proofErr w:type="spellEnd"/>
      <w:r w:rsidR="00952248">
        <w:rPr>
          <w:sz w:val="24"/>
          <w:szCs w:val="24"/>
          <w:lang w:val="en-US"/>
        </w:rPr>
        <w:t xml:space="preserve"> ja </w:t>
      </w:r>
      <w:proofErr w:type="spellStart"/>
      <w:r w:rsidR="00952248">
        <w:rPr>
          <w:sz w:val="24"/>
          <w:szCs w:val="24"/>
          <w:lang w:val="en-US"/>
        </w:rPr>
        <w:t>säilitatavaid</w:t>
      </w:r>
      <w:proofErr w:type="spellEnd"/>
      <w:r w:rsidR="00952248">
        <w:rPr>
          <w:sz w:val="24"/>
          <w:szCs w:val="24"/>
          <w:lang w:val="en-US"/>
        </w:rPr>
        <w:t xml:space="preserve"> </w:t>
      </w:r>
      <w:proofErr w:type="spellStart"/>
      <w:r w:rsidR="00952248">
        <w:rPr>
          <w:sz w:val="24"/>
          <w:szCs w:val="24"/>
          <w:lang w:val="en-US"/>
        </w:rPr>
        <w:t>doumente</w:t>
      </w:r>
      <w:proofErr w:type="spellEnd"/>
      <w:r w:rsidR="00952248">
        <w:rPr>
          <w:sz w:val="24"/>
          <w:szCs w:val="24"/>
          <w:lang w:val="en-US"/>
        </w:rPr>
        <w:t xml:space="preserve"> ja </w:t>
      </w:r>
      <w:proofErr w:type="spellStart"/>
      <w:r w:rsidR="00952248">
        <w:rPr>
          <w:sz w:val="24"/>
          <w:szCs w:val="24"/>
          <w:lang w:val="en-US"/>
        </w:rPr>
        <w:t>andmeid</w:t>
      </w:r>
      <w:proofErr w:type="spellEnd"/>
      <w:r w:rsidR="00952248">
        <w:rPr>
          <w:sz w:val="24"/>
          <w:szCs w:val="24"/>
          <w:lang w:val="en-US"/>
        </w:rPr>
        <w:t xml:space="preserve"> </w:t>
      </w:r>
      <w:proofErr w:type="spellStart"/>
      <w:r w:rsidR="00952248">
        <w:rPr>
          <w:sz w:val="24"/>
          <w:szCs w:val="24"/>
          <w:lang w:val="en-US"/>
        </w:rPr>
        <w:t>ning</w:t>
      </w:r>
      <w:proofErr w:type="spellEnd"/>
      <w:r w:rsidR="00952248">
        <w:rPr>
          <w:sz w:val="24"/>
          <w:szCs w:val="24"/>
          <w:lang w:val="en-US"/>
        </w:rPr>
        <w:t xml:space="preserve"> </w:t>
      </w:r>
      <w:proofErr w:type="spellStart"/>
      <w:r w:rsidR="00952248">
        <w:rPr>
          <w:sz w:val="24"/>
          <w:szCs w:val="24"/>
          <w:lang w:val="en-US"/>
        </w:rPr>
        <w:t>tervise</w:t>
      </w:r>
      <w:proofErr w:type="spellEnd"/>
      <w:r w:rsidR="00952248">
        <w:rPr>
          <w:sz w:val="24"/>
          <w:szCs w:val="24"/>
          <w:lang w:val="en-US"/>
        </w:rPr>
        <w:t xml:space="preserve"> </w:t>
      </w:r>
      <w:proofErr w:type="spellStart"/>
      <w:r w:rsidR="00952248">
        <w:rPr>
          <w:sz w:val="24"/>
          <w:szCs w:val="24"/>
          <w:lang w:val="en-US"/>
        </w:rPr>
        <w:t>infosüsteemi</w:t>
      </w:r>
      <w:proofErr w:type="spellEnd"/>
      <w:r w:rsidR="00952248">
        <w:rPr>
          <w:sz w:val="24"/>
          <w:szCs w:val="24"/>
          <w:lang w:val="en-US"/>
        </w:rPr>
        <w:t xml:space="preserve"> </w:t>
      </w:r>
      <w:proofErr w:type="spellStart"/>
      <w:r w:rsidR="00952248">
        <w:rPr>
          <w:sz w:val="24"/>
          <w:szCs w:val="24"/>
          <w:lang w:val="en-US"/>
        </w:rPr>
        <w:t>edastatavaid</w:t>
      </w:r>
      <w:proofErr w:type="spellEnd"/>
      <w:r w:rsidR="00952248">
        <w:rPr>
          <w:sz w:val="24"/>
          <w:szCs w:val="24"/>
          <w:lang w:val="en-US"/>
        </w:rPr>
        <w:t xml:space="preserve"> ja seal </w:t>
      </w:r>
      <w:proofErr w:type="spellStart"/>
      <w:r w:rsidR="00952248">
        <w:rPr>
          <w:sz w:val="24"/>
          <w:szCs w:val="24"/>
          <w:lang w:val="en-US"/>
        </w:rPr>
        <w:t>säilitatavaid</w:t>
      </w:r>
      <w:proofErr w:type="spellEnd"/>
      <w:r w:rsidR="00952248">
        <w:rPr>
          <w:sz w:val="24"/>
          <w:szCs w:val="24"/>
          <w:lang w:val="en-US"/>
        </w:rPr>
        <w:t xml:space="preserve"> </w:t>
      </w:r>
      <w:proofErr w:type="spellStart"/>
      <w:r w:rsidR="00952248">
        <w:rPr>
          <w:sz w:val="24"/>
          <w:szCs w:val="24"/>
          <w:lang w:val="en-US"/>
        </w:rPr>
        <w:t>dokumente</w:t>
      </w:r>
      <w:proofErr w:type="spellEnd"/>
      <w:r w:rsidR="00952248">
        <w:rPr>
          <w:sz w:val="24"/>
          <w:szCs w:val="24"/>
          <w:lang w:val="en-US"/>
        </w:rPr>
        <w:t xml:space="preserve"> ja </w:t>
      </w:r>
      <w:proofErr w:type="spellStart"/>
      <w:r w:rsidR="00952248">
        <w:rPr>
          <w:sz w:val="24"/>
          <w:szCs w:val="24"/>
          <w:lang w:val="en-US"/>
        </w:rPr>
        <w:t>andmeid</w:t>
      </w:r>
      <w:proofErr w:type="spellEnd"/>
      <w:r w:rsidR="00952248">
        <w:rPr>
          <w:sz w:val="24"/>
          <w:szCs w:val="24"/>
          <w:lang w:val="en-US"/>
        </w:rPr>
        <w:t xml:space="preserve">. </w:t>
      </w:r>
    </w:p>
    <w:p w14:paraId="742EE00D" w14:textId="77777777" w:rsidR="005B3104" w:rsidRPr="005B3104" w:rsidRDefault="005B3104" w:rsidP="005B3104">
      <w:pPr>
        <w:jc w:val="both"/>
        <w:rPr>
          <w:sz w:val="24"/>
          <w:szCs w:val="24"/>
          <w:lang w:val="en-US"/>
        </w:rPr>
      </w:pPr>
    </w:p>
    <w:p w14:paraId="53A7C882" w14:textId="11B6C232" w:rsidR="005B3104" w:rsidRDefault="005B3104" w:rsidP="005B3104">
      <w:pPr>
        <w:jc w:val="both"/>
        <w:rPr>
          <w:sz w:val="24"/>
          <w:szCs w:val="24"/>
        </w:rPr>
      </w:pPr>
      <w:proofErr w:type="spellStart"/>
      <w:r>
        <w:rPr>
          <w:sz w:val="24"/>
          <w:szCs w:val="24"/>
          <w:lang w:val="en-US"/>
        </w:rPr>
        <w:t>Toetame</w:t>
      </w:r>
      <w:proofErr w:type="spellEnd"/>
      <w:r>
        <w:rPr>
          <w:sz w:val="24"/>
          <w:szCs w:val="24"/>
          <w:lang w:val="en-US"/>
        </w:rPr>
        <w:t xml:space="preserve"> </w:t>
      </w:r>
      <w:proofErr w:type="spellStart"/>
      <w:r>
        <w:rPr>
          <w:sz w:val="24"/>
          <w:szCs w:val="24"/>
          <w:lang w:val="en-US"/>
        </w:rPr>
        <w:t>ministeeriumi</w:t>
      </w:r>
      <w:proofErr w:type="spellEnd"/>
      <w:r>
        <w:rPr>
          <w:sz w:val="24"/>
          <w:szCs w:val="24"/>
          <w:lang w:val="en-US"/>
        </w:rPr>
        <w:t xml:space="preserve"> </w:t>
      </w:r>
      <w:proofErr w:type="spellStart"/>
      <w:r>
        <w:rPr>
          <w:sz w:val="24"/>
          <w:szCs w:val="24"/>
          <w:lang w:val="en-US"/>
        </w:rPr>
        <w:t>algatust</w:t>
      </w:r>
      <w:proofErr w:type="spellEnd"/>
      <w:r>
        <w:rPr>
          <w:sz w:val="24"/>
          <w:szCs w:val="24"/>
          <w:lang w:val="en-US"/>
        </w:rPr>
        <w:t xml:space="preserve"> </w:t>
      </w:r>
      <w:proofErr w:type="spellStart"/>
      <w:r w:rsidRPr="005B3104">
        <w:rPr>
          <w:sz w:val="24"/>
          <w:szCs w:val="24"/>
          <w:lang w:val="en-US"/>
        </w:rPr>
        <w:t>hinnata</w:t>
      </w:r>
      <w:proofErr w:type="spellEnd"/>
      <w:r w:rsidRPr="005B3104">
        <w:rPr>
          <w:sz w:val="24"/>
          <w:szCs w:val="24"/>
          <w:lang w:val="en-US"/>
        </w:rPr>
        <w:t xml:space="preserve">, kas </w:t>
      </w:r>
      <w:proofErr w:type="spellStart"/>
      <w:r w:rsidRPr="005B3104">
        <w:rPr>
          <w:sz w:val="24"/>
          <w:szCs w:val="24"/>
          <w:lang w:val="en-US"/>
        </w:rPr>
        <w:t>kehtiv</w:t>
      </w:r>
      <w:proofErr w:type="spellEnd"/>
      <w:r w:rsidRPr="005B3104">
        <w:rPr>
          <w:sz w:val="24"/>
          <w:szCs w:val="24"/>
          <w:lang w:val="en-US"/>
        </w:rPr>
        <w:t xml:space="preserve"> </w:t>
      </w:r>
      <w:proofErr w:type="spellStart"/>
      <w:r w:rsidRPr="005B3104">
        <w:rPr>
          <w:sz w:val="24"/>
          <w:szCs w:val="24"/>
          <w:lang w:val="en-US"/>
        </w:rPr>
        <w:t>regulatsioon</w:t>
      </w:r>
      <w:proofErr w:type="spellEnd"/>
      <w:r w:rsidRPr="005B3104">
        <w:rPr>
          <w:sz w:val="24"/>
          <w:szCs w:val="24"/>
          <w:lang w:val="en-US"/>
        </w:rPr>
        <w:t xml:space="preserve"> on </w:t>
      </w:r>
      <w:proofErr w:type="spellStart"/>
      <w:r w:rsidRPr="005B3104">
        <w:rPr>
          <w:sz w:val="24"/>
          <w:szCs w:val="24"/>
          <w:lang w:val="en-US"/>
        </w:rPr>
        <w:t>jätkuvalt</w:t>
      </w:r>
      <w:proofErr w:type="spellEnd"/>
      <w:r w:rsidRPr="005B3104">
        <w:rPr>
          <w:sz w:val="24"/>
          <w:szCs w:val="24"/>
          <w:lang w:val="en-US"/>
        </w:rPr>
        <w:t xml:space="preserve"> </w:t>
      </w:r>
      <w:proofErr w:type="spellStart"/>
      <w:r w:rsidRPr="005B3104">
        <w:rPr>
          <w:sz w:val="24"/>
          <w:szCs w:val="24"/>
          <w:lang w:val="en-US"/>
        </w:rPr>
        <w:t>põhjendatud</w:t>
      </w:r>
      <w:proofErr w:type="spellEnd"/>
      <w:r w:rsidRPr="005B3104">
        <w:rPr>
          <w:sz w:val="24"/>
          <w:szCs w:val="24"/>
          <w:lang w:val="en-US"/>
        </w:rPr>
        <w:t xml:space="preserve">, </w:t>
      </w:r>
      <w:proofErr w:type="spellStart"/>
      <w:r w:rsidRPr="005B3104">
        <w:rPr>
          <w:sz w:val="24"/>
          <w:szCs w:val="24"/>
          <w:lang w:val="en-US"/>
        </w:rPr>
        <w:t>selge</w:t>
      </w:r>
      <w:proofErr w:type="spellEnd"/>
      <w:r w:rsidRPr="005B3104">
        <w:rPr>
          <w:sz w:val="24"/>
          <w:szCs w:val="24"/>
          <w:lang w:val="en-US"/>
        </w:rPr>
        <w:t xml:space="preserve"> ja </w:t>
      </w:r>
      <w:proofErr w:type="spellStart"/>
      <w:r w:rsidRPr="005B3104">
        <w:rPr>
          <w:sz w:val="24"/>
          <w:szCs w:val="24"/>
          <w:lang w:val="en-US"/>
        </w:rPr>
        <w:t>rakendatav</w:t>
      </w:r>
      <w:proofErr w:type="spellEnd"/>
      <w:r w:rsidRPr="005B3104">
        <w:rPr>
          <w:sz w:val="24"/>
          <w:szCs w:val="24"/>
          <w:lang w:val="en-US"/>
        </w:rPr>
        <w:t xml:space="preserve"> </w:t>
      </w:r>
      <w:proofErr w:type="spellStart"/>
      <w:r w:rsidRPr="005B3104">
        <w:rPr>
          <w:sz w:val="24"/>
          <w:szCs w:val="24"/>
          <w:lang w:val="en-US"/>
        </w:rPr>
        <w:t>ning</w:t>
      </w:r>
      <w:proofErr w:type="spellEnd"/>
      <w:r w:rsidRPr="005B3104">
        <w:rPr>
          <w:sz w:val="24"/>
          <w:szCs w:val="24"/>
          <w:lang w:val="en-US"/>
        </w:rPr>
        <w:t xml:space="preserve"> </w:t>
      </w:r>
      <w:proofErr w:type="spellStart"/>
      <w:r w:rsidRPr="005B3104">
        <w:rPr>
          <w:sz w:val="24"/>
          <w:szCs w:val="24"/>
          <w:lang w:val="en-US"/>
        </w:rPr>
        <w:t>vastab</w:t>
      </w:r>
      <w:proofErr w:type="spellEnd"/>
      <w:r w:rsidRPr="005B3104">
        <w:rPr>
          <w:sz w:val="24"/>
          <w:szCs w:val="24"/>
          <w:lang w:val="en-US"/>
        </w:rPr>
        <w:t xml:space="preserve"> </w:t>
      </w:r>
      <w:proofErr w:type="spellStart"/>
      <w:r w:rsidRPr="005B3104">
        <w:rPr>
          <w:sz w:val="24"/>
          <w:szCs w:val="24"/>
          <w:lang w:val="en-US"/>
        </w:rPr>
        <w:t>tervishoiupraktika</w:t>
      </w:r>
      <w:proofErr w:type="spellEnd"/>
      <w:r w:rsidRPr="005B3104">
        <w:rPr>
          <w:sz w:val="24"/>
          <w:szCs w:val="24"/>
          <w:lang w:val="en-US"/>
        </w:rPr>
        <w:t xml:space="preserve"> ja </w:t>
      </w:r>
      <w:proofErr w:type="spellStart"/>
      <w:r w:rsidRPr="005B3104">
        <w:rPr>
          <w:sz w:val="24"/>
          <w:szCs w:val="24"/>
          <w:lang w:val="en-US"/>
        </w:rPr>
        <w:t>andmekaitse</w:t>
      </w:r>
      <w:proofErr w:type="spellEnd"/>
      <w:r w:rsidRPr="005B3104">
        <w:rPr>
          <w:sz w:val="24"/>
          <w:szCs w:val="24"/>
          <w:lang w:val="en-US"/>
        </w:rPr>
        <w:t xml:space="preserve"> </w:t>
      </w:r>
      <w:proofErr w:type="spellStart"/>
      <w:r w:rsidRPr="005B3104">
        <w:rPr>
          <w:sz w:val="24"/>
          <w:szCs w:val="24"/>
          <w:lang w:val="en-US"/>
        </w:rPr>
        <w:t>põhimõtetele</w:t>
      </w:r>
      <w:proofErr w:type="spellEnd"/>
      <w:r w:rsidRPr="005B3104">
        <w:rPr>
          <w:sz w:val="24"/>
          <w:szCs w:val="24"/>
          <w:lang w:val="en-US"/>
        </w:rPr>
        <w:t>.</w:t>
      </w:r>
    </w:p>
    <w:p w14:paraId="690BDAB9" w14:textId="77777777" w:rsidR="006B2A7C" w:rsidRDefault="006B2A7C" w:rsidP="003E2E0C">
      <w:pPr>
        <w:spacing w:line="276" w:lineRule="auto"/>
        <w:jc w:val="both"/>
        <w:rPr>
          <w:sz w:val="24"/>
          <w:szCs w:val="24"/>
          <w:highlight w:val="yellow"/>
        </w:rPr>
      </w:pPr>
    </w:p>
    <w:p w14:paraId="1CF084E7" w14:textId="213A8836" w:rsidR="003E2E0C" w:rsidRPr="000B50B4" w:rsidRDefault="005B3104" w:rsidP="003E2E0C">
      <w:pPr>
        <w:spacing w:line="276" w:lineRule="auto"/>
        <w:jc w:val="both"/>
        <w:rPr>
          <w:sz w:val="24"/>
          <w:szCs w:val="24"/>
        </w:rPr>
      </w:pPr>
      <w:r w:rsidRPr="000B50B4">
        <w:rPr>
          <w:sz w:val="24"/>
          <w:szCs w:val="24"/>
        </w:rPr>
        <w:t>Meie hinnangul ei ole p</w:t>
      </w:r>
      <w:r w:rsidR="003E2E0C" w:rsidRPr="000B50B4">
        <w:rPr>
          <w:sz w:val="24"/>
          <w:szCs w:val="24"/>
        </w:rPr>
        <w:t>raegu piisavalt läbi mõeldud, milliseid andmeid on vaja ravi järjepidevuse tagamiseks, milliseid võimalike vaidluste ja kahjunõuete jaoks ning millistel andmetel on tegelik pikaajaline väärtus rahvatervise, teaduse või ajaloo mõttes. Kõikide andmete ühetaoline väga pikk säilitamine tekitab liigset kulu, keerukust ja turvariski.</w:t>
      </w:r>
    </w:p>
    <w:p w14:paraId="62E41542" w14:textId="77777777" w:rsidR="003E2E0C" w:rsidRPr="000B50B4" w:rsidRDefault="003E2E0C" w:rsidP="003E2E0C">
      <w:pPr>
        <w:spacing w:line="276" w:lineRule="auto"/>
        <w:jc w:val="both"/>
        <w:rPr>
          <w:sz w:val="24"/>
          <w:szCs w:val="24"/>
        </w:rPr>
      </w:pPr>
    </w:p>
    <w:p w14:paraId="5227495D" w14:textId="31E73AA8" w:rsidR="003E2E0C" w:rsidRPr="000B50B4" w:rsidRDefault="00F87663" w:rsidP="003E2E0C">
      <w:pPr>
        <w:spacing w:line="276" w:lineRule="auto"/>
        <w:jc w:val="both"/>
        <w:rPr>
          <w:sz w:val="24"/>
          <w:szCs w:val="24"/>
        </w:rPr>
      </w:pPr>
      <w:r>
        <w:rPr>
          <w:sz w:val="24"/>
          <w:szCs w:val="24"/>
        </w:rPr>
        <w:t>Me ei pea</w:t>
      </w:r>
      <w:r w:rsidRPr="000B50B4">
        <w:rPr>
          <w:sz w:val="24"/>
          <w:szCs w:val="24"/>
        </w:rPr>
        <w:t xml:space="preserve"> põhjendatuks erinevat regulatsiooni paber- ja digitaalsete andmete puhul. </w:t>
      </w:r>
      <w:r w:rsidR="003E2E0C" w:rsidRPr="000B50B4">
        <w:rPr>
          <w:sz w:val="24"/>
          <w:szCs w:val="24"/>
        </w:rPr>
        <w:t xml:space="preserve">Säilitustähtaeg ei peaks sõltuma sellest, kas dokument on paberil või digitaalsel kujul, vaid andmete sisust ja tegelikust kasutusvajadusest. Praktikas tekib paberil väga palju dokumente, millele rakendub väga pikk </w:t>
      </w:r>
      <w:r w:rsidR="006B2A7C" w:rsidRPr="000B50B4">
        <w:rPr>
          <w:sz w:val="24"/>
          <w:szCs w:val="24"/>
        </w:rPr>
        <w:t>säilitus</w:t>
      </w:r>
      <w:r w:rsidR="003E2E0C" w:rsidRPr="000B50B4">
        <w:rPr>
          <w:sz w:val="24"/>
          <w:szCs w:val="24"/>
        </w:rPr>
        <w:t xml:space="preserve">tähtaeg, ilma et oleks tehtud sisuline analüüs, kas neid on vaja nii kaua </w:t>
      </w:r>
      <w:r w:rsidR="005B3104" w:rsidRPr="000B50B4">
        <w:rPr>
          <w:sz w:val="24"/>
          <w:szCs w:val="24"/>
        </w:rPr>
        <w:t>säilitada</w:t>
      </w:r>
      <w:r w:rsidR="003E2E0C" w:rsidRPr="000B50B4">
        <w:rPr>
          <w:sz w:val="24"/>
          <w:szCs w:val="24"/>
        </w:rPr>
        <w:t>.</w:t>
      </w:r>
    </w:p>
    <w:p w14:paraId="090087D9" w14:textId="77777777" w:rsidR="003E2E0C" w:rsidRPr="003E2E0C" w:rsidRDefault="003E2E0C" w:rsidP="003E2E0C">
      <w:pPr>
        <w:spacing w:line="276" w:lineRule="auto"/>
        <w:jc w:val="both"/>
        <w:rPr>
          <w:sz w:val="24"/>
          <w:szCs w:val="24"/>
          <w:highlight w:val="yellow"/>
        </w:rPr>
      </w:pPr>
    </w:p>
    <w:p w14:paraId="48365E82" w14:textId="4065FE51" w:rsidR="003E2E0C" w:rsidRPr="000B50B4" w:rsidRDefault="003E2E0C" w:rsidP="003E2E0C">
      <w:pPr>
        <w:spacing w:line="276" w:lineRule="auto"/>
        <w:jc w:val="both"/>
        <w:rPr>
          <w:sz w:val="24"/>
          <w:szCs w:val="24"/>
        </w:rPr>
      </w:pPr>
      <w:r w:rsidRPr="000B50B4">
        <w:rPr>
          <w:sz w:val="24"/>
          <w:szCs w:val="24"/>
        </w:rPr>
        <w:t>HIS</w:t>
      </w:r>
      <w:r w:rsidR="00BA2329">
        <w:rPr>
          <w:sz w:val="24"/>
          <w:szCs w:val="24"/>
        </w:rPr>
        <w:t xml:space="preserve"> </w:t>
      </w:r>
      <w:r w:rsidRPr="000B50B4">
        <w:rPr>
          <w:sz w:val="24"/>
          <w:szCs w:val="24"/>
        </w:rPr>
        <w:t>(tervishoiuteenuse osutaja infosüsteem) ja TIS (riiklik terviseinfosüsteem)</w:t>
      </w:r>
      <w:r w:rsidR="00BA2329">
        <w:rPr>
          <w:sz w:val="24"/>
          <w:szCs w:val="24"/>
        </w:rPr>
        <w:t xml:space="preserve"> </w:t>
      </w:r>
      <w:r w:rsidRPr="000B50B4">
        <w:rPr>
          <w:sz w:val="24"/>
          <w:szCs w:val="24"/>
        </w:rPr>
        <w:t xml:space="preserve">rollid ei ole selgelt eristatud ning </w:t>
      </w:r>
      <w:proofErr w:type="spellStart"/>
      <w:r w:rsidRPr="000B50B4">
        <w:rPr>
          <w:sz w:val="24"/>
          <w:szCs w:val="24"/>
        </w:rPr>
        <w:t>TIS-il</w:t>
      </w:r>
      <w:proofErr w:type="spellEnd"/>
      <w:r w:rsidRPr="000B50B4">
        <w:rPr>
          <w:sz w:val="24"/>
          <w:szCs w:val="24"/>
        </w:rPr>
        <w:t xml:space="preserve"> puudub arhiveerimis- ja kustutamisvõimekus, mis muudab tähtajatu säilitamise problemaatiliseks. Sageli me lihtsalt dubleerime andmeid. Samuti </w:t>
      </w:r>
      <w:r w:rsidR="000B50B4" w:rsidRPr="000B50B4">
        <w:rPr>
          <w:sz w:val="24"/>
          <w:szCs w:val="24"/>
        </w:rPr>
        <w:t>esineb</w:t>
      </w:r>
      <w:r w:rsidRPr="000B50B4">
        <w:rPr>
          <w:sz w:val="24"/>
          <w:szCs w:val="24"/>
        </w:rPr>
        <w:t xml:space="preserve"> ebakõlasid logide säilitustähtaegades, mis ei võimalda tagada andmetöötluse täielikku auditeeritavust. Tänane seadusandlus ei erista digitaalsete dokumentide ja andmestiku säilitamist (sh varundamist) ning paberdokumentide säilitamist.</w:t>
      </w:r>
    </w:p>
    <w:p w14:paraId="5EA3229A" w14:textId="77777777" w:rsidR="003E2E0C" w:rsidRPr="000B50B4" w:rsidRDefault="003E2E0C" w:rsidP="003E2E0C">
      <w:pPr>
        <w:spacing w:line="276" w:lineRule="auto"/>
        <w:jc w:val="both"/>
        <w:rPr>
          <w:sz w:val="24"/>
          <w:szCs w:val="24"/>
        </w:rPr>
      </w:pPr>
    </w:p>
    <w:p w14:paraId="6C784EF1" w14:textId="627AC63F" w:rsidR="003E2E0C" w:rsidRPr="000B50B4" w:rsidRDefault="003E2E0C" w:rsidP="003E2E0C">
      <w:pPr>
        <w:spacing w:line="276" w:lineRule="auto"/>
        <w:jc w:val="both"/>
        <w:rPr>
          <w:sz w:val="24"/>
          <w:szCs w:val="24"/>
        </w:rPr>
      </w:pPr>
      <w:r w:rsidRPr="000B50B4">
        <w:rPr>
          <w:sz w:val="24"/>
          <w:szCs w:val="24"/>
        </w:rPr>
        <w:t xml:space="preserve">Teeme ettepaneku kaaluda kaheastmelise säilitamismudeli rakendamist, mille kohaselt säilitataks </w:t>
      </w:r>
      <w:proofErr w:type="spellStart"/>
      <w:r w:rsidRPr="000B50B4">
        <w:rPr>
          <w:sz w:val="24"/>
          <w:szCs w:val="24"/>
        </w:rPr>
        <w:t>HIS-is</w:t>
      </w:r>
      <w:proofErr w:type="spellEnd"/>
      <w:r w:rsidRPr="000B50B4">
        <w:rPr>
          <w:sz w:val="24"/>
          <w:szCs w:val="24"/>
        </w:rPr>
        <w:t xml:space="preserve"> andmeid lühemalt vastavalt teenuseosutaja tegelikule kasutusvajadusele ning pikemaajaline säilitamine toimuks riiklikus tervise infosüsteemis. Selleks on vajalik </w:t>
      </w:r>
      <w:proofErr w:type="spellStart"/>
      <w:r w:rsidRPr="000B50B4">
        <w:rPr>
          <w:sz w:val="24"/>
          <w:szCs w:val="24"/>
        </w:rPr>
        <w:t>HIS-i</w:t>
      </w:r>
      <w:proofErr w:type="spellEnd"/>
      <w:r w:rsidRPr="000B50B4">
        <w:rPr>
          <w:sz w:val="24"/>
          <w:szCs w:val="24"/>
        </w:rPr>
        <w:t xml:space="preserve"> ja </w:t>
      </w:r>
      <w:proofErr w:type="spellStart"/>
      <w:r w:rsidRPr="000B50B4">
        <w:rPr>
          <w:sz w:val="24"/>
          <w:szCs w:val="24"/>
        </w:rPr>
        <w:t>TIS-i</w:t>
      </w:r>
      <w:proofErr w:type="spellEnd"/>
      <w:r w:rsidRPr="000B50B4">
        <w:rPr>
          <w:sz w:val="24"/>
          <w:szCs w:val="24"/>
        </w:rPr>
        <w:t xml:space="preserve"> rollide selge eristamine, </w:t>
      </w:r>
      <w:proofErr w:type="spellStart"/>
      <w:r w:rsidRPr="000B50B4">
        <w:rPr>
          <w:sz w:val="24"/>
          <w:szCs w:val="24"/>
        </w:rPr>
        <w:t>TIS-i</w:t>
      </w:r>
      <w:proofErr w:type="spellEnd"/>
      <w:r w:rsidRPr="000B50B4">
        <w:rPr>
          <w:sz w:val="24"/>
          <w:szCs w:val="24"/>
        </w:rPr>
        <w:t xml:space="preserve"> arhiveerimis- ja kustutamisvõimekuse loomine ning logide säilitustähtaegade ühtlustamine kogu andme</w:t>
      </w:r>
      <w:r w:rsidR="00F87663">
        <w:rPr>
          <w:sz w:val="24"/>
          <w:szCs w:val="24"/>
        </w:rPr>
        <w:t xml:space="preserve"> </w:t>
      </w:r>
      <w:r w:rsidRPr="000B50B4">
        <w:rPr>
          <w:sz w:val="24"/>
          <w:szCs w:val="24"/>
        </w:rPr>
        <w:t>elutsükli ulatuses.</w:t>
      </w:r>
    </w:p>
    <w:p w14:paraId="3264B05F" w14:textId="77777777" w:rsidR="005B3104" w:rsidRPr="000B50B4" w:rsidRDefault="005B3104" w:rsidP="005B3104">
      <w:pPr>
        <w:spacing w:line="276" w:lineRule="auto"/>
        <w:jc w:val="both"/>
        <w:rPr>
          <w:b/>
          <w:bCs/>
          <w:sz w:val="24"/>
          <w:szCs w:val="24"/>
        </w:rPr>
      </w:pPr>
    </w:p>
    <w:p w14:paraId="5BCF0CCB" w14:textId="639EB869" w:rsidR="005B3104" w:rsidRPr="000B50B4" w:rsidRDefault="005B3104" w:rsidP="005B3104">
      <w:pPr>
        <w:spacing w:line="276" w:lineRule="auto"/>
        <w:jc w:val="both"/>
        <w:rPr>
          <w:sz w:val="24"/>
          <w:szCs w:val="24"/>
        </w:rPr>
      </w:pPr>
      <w:r w:rsidRPr="000B50B4">
        <w:rPr>
          <w:sz w:val="24"/>
          <w:szCs w:val="24"/>
        </w:rPr>
        <w:t>Tervishoiuteenuse osutaja sisemine vajadus raviandmete säilitamiseks on üldjuhul 5–10 aastat, samas kui seadusest tulenevad 30</w:t>
      </w:r>
      <w:r w:rsidRPr="000B50B4">
        <w:rPr>
          <w:sz w:val="24"/>
          <w:szCs w:val="24"/>
        </w:rPr>
        <w:noBreakHyphen/>
        <w:t xml:space="preserve">aastased, 110-aastased ja tähtajatud säilitustähtajad tulenevad peamiselt riiklikest vajadustest. </w:t>
      </w:r>
    </w:p>
    <w:p w14:paraId="394AEF26" w14:textId="77777777" w:rsidR="005B3104" w:rsidRPr="003E2E0C" w:rsidRDefault="005B3104" w:rsidP="003E2E0C">
      <w:pPr>
        <w:spacing w:line="276" w:lineRule="auto"/>
        <w:jc w:val="both"/>
        <w:rPr>
          <w:sz w:val="24"/>
          <w:szCs w:val="24"/>
          <w:highlight w:val="yellow"/>
        </w:rPr>
      </w:pPr>
    </w:p>
    <w:p w14:paraId="0A8A09DA" w14:textId="77777777" w:rsidR="000B50B4" w:rsidRPr="000B50B4" w:rsidRDefault="000B50B4" w:rsidP="000B50B4">
      <w:pPr>
        <w:spacing w:line="276" w:lineRule="auto"/>
        <w:jc w:val="both"/>
        <w:rPr>
          <w:sz w:val="24"/>
          <w:szCs w:val="24"/>
        </w:rPr>
      </w:pPr>
      <w:r w:rsidRPr="000B50B4">
        <w:rPr>
          <w:sz w:val="24"/>
          <w:szCs w:val="24"/>
        </w:rPr>
        <w:t xml:space="preserve">Kehtivatest säilitustähtaegadest peame ebaproportsionaalseks  enne 2019. aasta 15. märtsi koostatud dokumentide säilitamistähtaega 110 aastat. Kehtiv regulatsioon toob kaasa märkimisväärse ruumikulu ja halduskoormuse. Leiame, et enne 2019. aasta 15. märtsi koostatud dokumentide puhul võiks säilitustähtaega lühendada. </w:t>
      </w:r>
    </w:p>
    <w:p w14:paraId="1B068165" w14:textId="77777777" w:rsidR="000B50B4" w:rsidRPr="000B50B4" w:rsidRDefault="000B50B4" w:rsidP="000B50B4">
      <w:pPr>
        <w:spacing w:line="276" w:lineRule="auto"/>
        <w:jc w:val="both"/>
        <w:rPr>
          <w:sz w:val="24"/>
          <w:szCs w:val="24"/>
        </w:rPr>
      </w:pPr>
    </w:p>
    <w:p w14:paraId="0F7F398E" w14:textId="4AE20F04" w:rsidR="003E2E0C" w:rsidRPr="0039263E" w:rsidRDefault="006B2A7C" w:rsidP="003E2E0C">
      <w:pPr>
        <w:spacing w:line="276" w:lineRule="auto"/>
        <w:jc w:val="both"/>
        <w:rPr>
          <w:sz w:val="24"/>
          <w:szCs w:val="24"/>
        </w:rPr>
      </w:pPr>
      <w:r w:rsidRPr="000B50B4">
        <w:rPr>
          <w:sz w:val="24"/>
          <w:szCs w:val="24"/>
        </w:rPr>
        <w:t>Teeme ettepaneku</w:t>
      </w:r>
      <w:r w:rsidRPr="000B50B4">
        <w:rPr>
          <w:b/>
          <w:bCs/>
          <w:sz w:val="24"/>
          <w:szCs w:val="24"/>
        </w:rPr>
        <w:t xml:space="preserve"> </w:t>
      </w:r>
      <w:r w:rsidRPr="000B50B4">
        <w:rPr>
          <w:sz w:val="24"/>
          <w:szCs w:val="24"/>
        </w:rPr>
        <w:t>ü</w:t>
      </w:r>
      <w:r w:rsidR="003E2E0C" w:rsidRPr="000B50B4">
        <w:rPr>
          <w:sz w:val="24"/>
          <w:szCs w:val="24"/>
        </w:rPr>
        <w:t>htlustada ambulatoorse dokumentatsiooni säilitustähtaega 30 aastale, ka tagasiulatuvalt. 30 aastat on piisav, et tagada ravi järjepidevus, kahjunõu</w:t>
      </w:r>
      <w:r w:rsidR="0039263E">
        <w:rPr>
          <w:sz w:val="24"/>
          <w:szCs w:val="24"/>
        </w:rPr>
        <w:t>ete käsitlemine ning</w:t>
      </w:r>
      <w:r w:rsidR="003E2E0C" w:rsidRPr="000B50B4">
        <w:rPr>
          <w:sz w:val="24"/>
          <w:szCs w:val="24"/>
        </w:rPr>
        <w:t xml:space="preserve"> teadus- </w:t>
      </w:r>
      <w:r w:rsidR="0039263E">
        <w:rPr>
          <w:sz w:val="24"/>
          <w:szCs w:val="24"/>
        </w:rPr>
        <w:t>ja</w:t>
      </w:r>
      <w:r w:rsidR="003E2E0C" w:rsidRPr="000B50B4">
        <w:rPr>
          <w:sz w:val="24"/>
          <w:szCs w:val="24"/>
        </w:rPr>
        <w:t xml:space="preserve"> rahvatervise eesmärgid.</w:t>
      </w:r>
      <w:r w:rsidRPr="000B50B4">
        <w:rPr>
          <w:sz w:val="24"/>
          <w:szCs w:val="24"/>
        </w:rPr>
        <w:t xml:space="preserve"> </w:t>
      </w:r>
      <w:r w:rsidR="003E2E0C" w:rsidRPr="000B50B4">
        <w:rPr>
          <w:sz w:val="24"/>
          <w:szCs w:val="24"/>
        </w:rPr>
        <w:t>Surmateatis</w:t>
      </w:r>
      <w:r w:rsidRPr="000B50B4">
        <w:rPr>
          <w:sz w:val="24"/>
          <w:szCs w:val="24"/>
        </w:rPr>
        <w:t xml:space="preserve">e puhul võiks säilitustähtaeg olla </w:t>
      </w:r>
      <w:r w:rsidR="003E2E0C" w:rsidRPr="000B50B4">
        <w:rPr>
          <w:sz w:val="24"/>
          <w:szCs w:val="24"/>
        </w:rPr>
        <w:t>5 aastat (</w:t>
      </w:r>
      <w:r w:rsidR="0039263E">
        <w:rPr>
          <w:sz w:val="24"/>
          <w:szCs w:val="24"/>
        </w:rPr>
        <w:t xml:space="preserve">vastav info sisaldub </w:t>
      </w:r>
      <w:r w:rsidR="003E2E0C" w:rsidRPr="0039263E">
        <w:rPr>
          <w:sz w:val="24"/>
          <w:szCs w:val="24"/>
        </w:rPr>
        <w:t>haigusloos ja säilib</w:t>
      </w:r>
      <w:r w:rsidR="0039263E" w:rsidRPr="0039263E">
        <w:rPr>
          <w:sz w:val="24"/>
          <w:szCs w:val="24"/>
        </w:rPr>
        <w:t xml:space="preserve"> seal</w:t>
      </w:r>
      <w:r w:rsidR="003E2E0C" w:rsidRPr="0039263E">
        <w:rPr>
          <w:sz w:val="24"/>
          <w:szCs w:val="24"/>
        </w:rPr>
        <w:t>).</w:t>
      </w:r>
    </w:p>
    <w:p w14:paraId="0D111FC4" w14:textId="77777777" w:rsidR="003E2E0C" w:rsidRPr="0039263E" w:rsidRDefault="003E2E0C" w:rsidP="003E2E0C">
      <w:pPr>
        <w:spacing w:line="276" w:lineRule="auto"/>
        <w:jc w:val="both"/>
        <w:rPr>
          <w:sz w:val="24"/>
          <w:szCs w:val="24"/>
        </w:rPr>
      </w:pPr>
    </w:p>
    <w:p w14:paraId="6BC1A1AF" w14:textId="795FE6D8" w:rsidR="00F87663" w:rsidRPr="00F87663" w:rsidRDefault="00C51756" w:rsidP="00F87663">
      <w:pPr>
        <w:spacing w:line="276" w:lineRule="auto"/>
        <w:jc w:val="both"/>
        <w:rPr>
          <w:sz w:val="24"/>
          <w:szCs w:val="24"/>
        </w:rPr>
      </w:pPr>
      <w:r>
        <w:rPr>
          <w:sz w:val="24"/>
          <w:szCs w:val="24"/>
        </w:rPr>
        <w:t>Lisaks juhime tähelepanu, et k</w:t>
      </w:r>
      <w:r w:rsidR="00F87663" w:rsidRPr="00F87663">
        <w:rPr>
          <w:sz w:val="24"/>
          <w:szCs w:val="24"/>
        </w:rPr>
        <w:t>ehtiv kord kohustab tähtajaliselt säilitatavaid andmeid hävitama</w:t>
      </w:r>
      <w:r w:rsidR="0039263E" w:rsidRPr="0039263E">
        <w:rPr>
          <w:sz w:val="24"/>
          <w:szCs w:val="24"/>
        </w:rPr>
        <w:t>, kuid h</w:t>
      </w:r>
      <w:r w:rsidR="00F87663" w:rsidRPr="00F87663">
        <w:rPr>
          <w:sz w:val="24"/>
          <w:szCs w:val="24"/>
        </w:rPr>
        <w:t>aigusloo terviklikkuse põhimõtet järgides ei ole mõistlik ega praktiline mõningaid haigusloo os</w:t>
      </w:r>
      <w:r w:rsidR="0039263E" w:rsidRPr="0039263E">
        <w:rPr>
          <w:sz w:val="24"/>
          <w:szCs w:val="24"/>
        </w:rPr>
        <w:t>i</w:t>
      </w:r>
      <w:r w:rsidR="00F87663" w:rsidRPr="00F87663">
        <w:rPr>
          <w:sz w:val="24"/>
          <w:szCs w:val="24"/>
        </w:rPr>
        <w:t xml:space="preserve"> hävitada teisi säilitades.</w:t>
      </w:r>
    </w:p>
    <w:p w14:paraId="422486B7" w14:textId="77777777" w:rsidR="003E2E0C" w:rsidRPr="000B50B4" w:rsidRDefault="003E2E0C" w:rsidP="003E2E0C">
      <w:pPr>
        <w:spacing w:line="276" w:lineRule="auto"/>
        <w:jc w:val="both"/>
        <w:rPr>
          <w:sz w:val="24"/>
          <w:szCs w:val="24"/>
        </w:rPr>
      </w:pPr>
    </w:p>
    <w:p w14:paraId="4404ED9C" w14:textId="40DB1CBB" w:rsidR="00CD244A" w:rsidRPr="00F87663" w:rsidRDefault="00F87663" w:rsidP="00CD244A">
      <w:pPr>
        <w:spacing w:line="276" w:lineRule="auto"/>
        <w:jc w:val="both"/>
        <w:rPr>
          <w:sz w:val="24"/>
          <w:szCs w:val="24"/>
        </w:rPr>
      </w:pPr>
      <w:r>
        <w:rPr>
          <w:sz w:val="24"/>
          <w:szCs w:val="24"/>
        </w:rPr>
        <w:t>T</w:t>
      </w:r>
      <w:r w:rsidR="00CD244A" w:rsidRPr="000B50B4">
        <w:rPr>
          <w:sz w:val="24"/>
          <w:szCs w:val="24"/>
        </w:rPr>
        <w:t>äname</w:t>
      </w:r>
      <w:r w:rsidR="000B50B4" w:rsidRPr="000B50B4">
        <w:rPr>
          <w:sz w:val="24"/>
          <w:szCs w:val="24"/>
        </w:rPr>
        <w:t xml:space="preserve"> veelkord</w:t>
      </w:r>
      <w:r w:rsidR="00CD244A" w:rsidRPr="000B50B4">
        <w:rPr>
          <w:sz w:val="24"/>
          <w:szCs w:val="24"/>
        </w:rPr>
        <w:t xml:space="preserve"> võimaluse eest avaldada arvamust seoses tervishoiuteenuse osutamisel </w:t>
      </w:r>
      <w:r w:rsidR="00CD244A" w:rsidRPr="00F87663">
        <w:rPr>
          <w:sz w:val="24"/>
          <w:szCs w:val="24"/>
        </w:rPr>
        <w:t>tekkivate dokumentide ja andmete säilitustähtaegadega.</w:t>
      </w:r>
      <w:r w:rsidR="000B50B4" w:rsidRPr="00F87663">
        <w:rPr>
          <w:sz w:val="24"/>
          <w:szCs w:val="24"/>
        </w:rPr>
        <w:t xml:space="preserve"> </w:t>
      </w:r>
      <w:r w:rsidR="00CD244A" w:rsidRPr="00F87663">
        <w:rPr>
          <w:sz w:val="24"/>
          <w:szCs w:val="24"/>
        </w:rPr>
        <w:t>Oleme valmis osalema täiendavates aruteludes, et panustada</w:t>
      </w:r>
      <w:r w:rsidR="00CD244A" w:rsidRPr="00F87663">
        <w:rPr>
          <w:sz w:val="24"/>
          <w:szCs w:val="24"/>
          <w:lang w:val="en-US"/>
        </w:rPr>
        <w:t xml:space="preserve"> </w:t>
      </w:r>
      <w:proofErr w:type="spellStart"/>
      <w:r w:rsidR="00CD244A" w:rsidRPr="00F87663">
        <w:rPr>
          <w:sz w:val="24"/>
          <w:szCs w:val="24"/>
          <w:lang w:val="en-US"/>
        </w:rPr>
        <w:t>tervishoiuteenuse</w:t>
      </w:r>
      <w:proofErr w:type="spellEnd"/>
      <w:r w:rsidR="00CD244A" w:rsidRPr="00F87663">
        <w:rPr>
          <w:sz w:val="24"/>
          <w:szCs w:val="24"/>
          <w:lang w:val="en-US"/>
        </w:rPr>
        <w:t xml:space="preserve"> </w:t>
      </w:r>
      <w:proofErr w:type="spellStart"/>
      <w:r w:rsidR="00CD244A" w:rsidRPr="00F87663">
        <w:rPr>
          <w:sz w:val="24"/>
          <w:szCs w:val="24"/>
          <w:lang w:val="en-US"/>
        </w:rPr>
        <w:t>dokumenteerimise</w:t>
      </w:r>
      <w:proofErr w:type="spellEnd"/>
      <w:r w:rsidR="00CD244A" w:rsidRPr="00F87663">
        <w:rPr>
          <w:sz w:val="24"/>
          <w:szCs w:val="24"/>
          <w:lang w:val="en-US"/>
        </w:rPr>
        <w:t xml:space="preserve"> ja </w:t>
      </w:r>
      <w:proofErr w:type="spellStart"/>
      <w:r w:rsidR="00CD244A" w:rsidRPr="00F87663">
        <w:rPr>
          <w:sz w:val="24"/>
          <w:szCs w:val="24"/>
          <w:lang w:val="en-US"/>
        </w:rPr>
        <w:t>andmekorralduse</w:t>
      </w:r>
      <w:proofErr w:type="spellEnd"/>
      <w:r w:rsidR="00CD244A" w:rsidRPr="00F87663">
        <w:rPr>
          <w:sz w:val="24"/>
          <w:szCs w:val="24"/>
          <w:lang w:val="en-US"/>
        </w:rPr>
        <w:t xml:space="preserve"> </w:t>
      </w:r>
      <w:proofErr w:type="spellStart"/>
      <w:r w:rsidR="00CD244A" w:rsidRPr="00F87663">
        <w:rPr>
          <w:sz w:val="24"/>
          <w:szCs w:val="24"/>
          <w:lang w:val="en-US"/>
        </w:rPr>
        <w:t>arendamisse</w:t>
      </w:r>
      <w:proofErr w:type="spellEnd"/>
      <w:r w:rsidR="00CD244A" w:rsidRPr="00F87663">
        <w:rPr>
          <w:sz w:val="24"/>
          <w:szCs w:val="24"/>
          <w:lang w:val="en-US"/>
        </w:rPr>
        <w:t>.</w:t>
      </w:r>
    </w:p>
    <w:p w14:paraId="534C58DD" w14:textId="77777777" w:rsidR="003E2E0C" w:rsidRPr="00F87663" w:rsidRDefault="003E2E0C" w:rsidP="003E2E0C">
      <w:pPr>
        <w:spacing w:line="276" w:lineRule="auto"/>
        <w:jc w:val="both"/>
        <w:rPr>
          <w:sz w:val="24"/>
          <w:szCs w:val="24"/>
        </w:rPr>
      </w:pPr>
    </w:p>
    <w:p w14:paraId="27985A02" w14:textId="77777777" w:rsidR="00F87663" w:rsidRPr="00F87663" w:rsidRDefault="00F87663" w:rsidP="003E2E0C">
      <w:pPr>
        <w:spacing w:line="276" w:lineRule="auto"/>
        <w:jc w:val="both"/>
        <w:rPr>
          <w:sz w:val="24"/>
          <w:szCs w:val="24"/>
        </w:rPr>
      </w:pPr>
    </w:p>
    <w:p w14:paraId="0D0B940D" w14:textId="77777777" w:rsidR="00642565" w:rsidRPr="00F87663" w:rsidRDefault="00642565" w:rsidP="00AE6938">
      <w:pPr>
        <w:spacing w:line="276" w:lineRule="auto"/>
        <w:jc w:val="both"/>
        <w:rPr>
          <w:sz w:val="24"/>
          <w:szCs w:val="24"/>
        </w:rPr>
      </w:pPr>
    </w:p>
    <w:p w14:paraId="21A16889" w14:textId="77777777" w:rsidR="00D85FAB" w:rsidRPr="00F87663" w:rsidRDefault="00D85FAB" w:rsidP="00AE6938">
      <w:pPr>
        <w:spacing w:line="276" w:lineRule="auto"/>
        <w:jc w:val="both"/>
        <w:rPr>
          <w:sz w:val="24"/>
          <w:szCs w:val="24"/>
        </w:rPr>
      </w:pPr>
      <w:r w:rsidRPr="00F87663">
        <w:rPr>
          <w:sz w:val="24"/>
          <w:szCs w:val="24"/>
        </w:rPr>
        <w:t>Lugupidamisega</w:t>
      </w:r>
    </w:p>
    <w:p w14:paraId="0E27B00A" w14:textId="77777777" w:rsidR="00850BB2" w:rsidRPr="00F87663" w:rsidRDefault="00850BB2" w:rsidP="00AE6938">
      <w:pPr>
        <w:spacing w:line="276" w:lineRule="auto"/>
        <w:jc w:val="both"/>
        <w:rPr>
          <w:color w:val="000000"/>
          <w:sz w:val="24"/>
          <w:szCs w:val="24"/>
        </w:rPr>
      </w:pPr>
    </w:p>
    <w:p w14:paraId="5138B190" w14:textId="77777777" w:rsidR="00850BB2" w:rsidRPr="008D11F0" w:rsidRDefault="0080091C" w:rsidP="00AE6938">
      <w:pPr>
        <w:spacing w:line="276" w:lineRule="auto"/>
        <w:jc w:val="both"/>
        <w:rPr>
          <w:color w:val="000000"/>
          <w:sz w:val="24"/>
          <w:szCs w:val="24"/>
        </w:rPr>
      </w:pPr>
      <w:r w:rsidRPr="00F87663">
        <w:rPr>
          <w:color w:val="000000"/>
          <w:sz w:val="24"/>
          <w:szCs w:val="24"/>
        </w:rPr>
        <w:t>/allkirjastatud digitaalselt/</w:t>
      </w:r>
    </w:p>
    <w:p w14:paraId="60061E4C" w14:textId="77777777" w:rsidR="00D34446" w:rsidRPr="008D11F0" w:rsidRDefault="00D34446" w:rsidP="00AE6938">
      <w:pPr>
        <w:spacing w:line="276" w:lineRule="auto"/>
        <w:jc w:val="both"/>
        <w:rPr>
          <w:color w:val="000000"/>
          <w:sz w:val="24"/>
          <w:szCs w:val="24"/>
        </w:rPr>
      </w:pPr>
    </w:p>
    <w:p w14:paraId="7899DE80" w14:textId="77777777" w:rsidR="00D85FAB" w:rsidRPr="008D11F0" w:rsidRDefault="00D85FAB" w:rsidP="00AE6938">
      <w:pPr>
        <w:spacing w:line="276" w:lineRule="auto"/>
        <w:jc w:val="both"/>
        <w:rPr>
          <w:color w:val="000000"/>
          <w:sz w:val="24"/>
          <w:szCs w:val="24"/>
        </w:rPr>
      </w:pPr>
      <w:r w:rsidRPr="008D11F0">
        <w:rPr>
          <w:color w:val="000000"/>
          <w:sz w:val="24"/>
          <w:szCs w:val="24"/>
        </w:rPr>
        <w:t>Urmas Sule</w:t>
      </w:r>
    </w:p>
    <w:p w14:paraId="3C17DD87" w14:textId="77777777" w:rsidR="00FB6D88" w:rsidRPr="008D11F0" w:rsidRDefault="00D85FAB" w:rsidP="00AE6938">
      <w:pPr>
        <w:spacing w:line="276" w:lineRule="auto"/>
        <w:jc w:val="both"/>
        <w:rPr>
          <w:color w:val="000000"/>
          <w:sz w:val="24"/>
          <w:szCs w:val="24"/>
        </w:rPr>
      </w:pPr>
      <w:r w:rsidRPr="008D11F0">
        <w:rPr>
          <w:color w:val="000000"/>
          <w:sz w:val="24"/>
          <w:szCs w:val="24"/>
        </w:rPr>
        <w:t>Juhatuse esimees</w:t>
      </w:r>
    </w:p>
    <w:sectPr w:rsidR="00FB6D88" w:rsidRPr="008D11F0" w:rsidSect="00FF24F7">
      <w:headerReference w:type="even" r:id="rId8"/>
      <w:headerReference w:type="default" r:id="rId9"/>
      <w:footerReference w:type="even" r:id="rId10"/>
      <w:footerReference w:type="default" r:id="rId11"/>
      <w:headerReference w:type="first" r:id="rId12"/>
      <w:footerReference w:type="first" r:id="rId13"/>
      <w:pgSz w:w="11907" w:h="16840" w:code="9"/>
      <w:pgMar w:top="1202" w:right="1021" w:bottom="1202" w:left="1191" w:header="425" w:footer="3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C5F7" w14:textId="77777777" w:rsidR="00474AF9" w:rsidRDefault="00474AF9">
      <w:r>
        <w:separator/>
      </w:r>
    </w:p>
  </w:endnote>
  <w:endnote w:type="continuationSeparator" w:id="0">
    <w:p w14:paraId="51DB54AE" w14:textId="77777777" w:rsidR="00474AF9" w:rsidRDefault="004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E6938" w:rsidRDefault="00AE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AE6938" w:rsidRDefault="00AE6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6BBA"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w:t>
    </w:r>
    <w:r>
      <w:rPr>
        <w:rFonts w:ascii="Arial" w:hAnsi="Arial"/>
      </w:rPr>
      <w:t>Lõõtsa 8</w:t>
    </w:r>
    <w:r>
      <w:rPr>
        <w:rFonts w:ascii="Arial" w:hAnsi="Arial"/>
      </w:rPr>
      <w:tab/>
      <w:t xml:space="preserve">                                  TEL. 677 7010                                  SWEDBANK</w:t>
    </w:r>
    <w:r>
      <w:rPr>
        <w:rFonts w:ascii="Arial" w:hAnsi="Arial"/>
      </w:rPr>
      <w:tab/>
    </w:r>
    <w:r>
      <w:rPr>
        <w:rFonts w:ascii="Arial" w:hAnsi="Arial"/>
      </w:rPr>
      <w:tab/>
    </w:r>
  </w:p>
  <w:p w14:paraId="24D244BE"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11415 TALLINN</w:t>
    </w:r>
    <w:r>
      <w:rPr>
        <w:rFonts w:ascii="Arial" w:hAnsi="Arial"/>
      </w:rPr>
      <w:tab/>
      <w:t xml:space="preserve">                             info@haiglateliit.ee                           EE202200001120101998</w:t>
    </w:r>
  </w:p>
  <w:p w14:paraId="3E4059BF"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EESTI</w:t>
    </w:r>
    <w:r>
      <w:rPr>
        <w:rFonts w:ascii="Arial" w:hAnsi="Arial"/>
      </w:rPr>
      <w:tab/>
      <w:t xml:space="preserve">                  </w:t>
    </w:r>
    <w:r>
      <w:rPr>
        <w:rFonts w:ascii="Arial" w:hAnsi="Arial"/>
      </w:rPr>
      <w:tab/>
      <w:t>Registreerimisnumber 80031629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4979" w14:textId="77777777" w:rsidR="00474AF9" w:rsidRDefault="00474AF9">
      <w:r>
        <w:separator/>
      </w:r>
    </w:p>
  </w:footnote>
  <w:footnote w:type="continuationSeparator" w:id="0">
    <w:p w14:paraId="350FF56D" w14:textId="77777777" w:rsidR="00474AF9" w:rsidRDefault="0047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AE6938" w:rsidRDefault="00AE6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AE6938" w:rsidRDefault="00AE6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B1061F" w:rsidRDefault="002751E0">
    <w:pPr>
      <w:pStyle w:val="Header"/>
    </w:pPr>
    <w:r>
      <w:rPr>
        <w:noProof/>
      </w:rPr>
      <w:drawing>
        <wp:inline distT="0" distB="0" distL="0" distR="0" wp14:anchorId="7D8BFC9C" wp14:editId="07777777">
          <wp:extent cx="2457450" cy="8667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314"/>
    <w:multiLevelType w:val="hybridMultilevel"/>
    <w:tmpl w:val="4CA2375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230" w:hanging="360"/>
      </w:pPr>
      <w:rPr>
        <w:rFonts w:ascii="Courier New" w:hAnsi="Courier New" w:cs="Courier New" w:hint="default"/>
      </w:rPr>
    </w:lvl>
    <w:lvl w:ilvl="2" w:tplc="04250005" w:tentative="1">
      <w:start w:val="1"/>
      <w:numFmt w:val="bullet"/>
      <w:lvlText w:val=""/>
      <w:lvlJc w:val="left"/>
      <w:pPr>
        <w:ind w:left="1950" w:hanging="360"/>
      </w:pPr>
      <w:rPr>
        <w:rFonts w:ascii="Wingdings" w:hAnsi="Wingdings" w:hint="default"/>
      </w:rPr>
    </w:lvl>
    <w:lvl w:ilvl="3" w:tplc="04250001" w:tentative="1">
      <w:start w:val="1"/>
      <w:numFmt w:val="bullet"/>
      <w:lvlText w:val=""/>
      <w:lvlJc w:val="left"/>
      <w:pPr>
        <w:ind w:left="2670" w:hanging="360"/>
      </w:pPr>
      <w:rPr>
        <w:rFonts w:ascii="Symbol" w:hAnsi="Symbol" w:hint="default"/>
      </w:rPr>
    </w:lvl>
    <w:lvl w:ilvl="4" w:tplc="04250003" w:tentative="1">
      <w:start w:val="1"/>
      <w:numFmt w:val="bullet"/>
      <w:lvlText w:val="o"/>
      <w:lvlJc w:val="left"/>
      <w:pPr>
        <w:ind w:left="3390" w:hanging="360"/>
      </w:pPr>
      <w:rPr>
        <w:rFonts w:ascii="Courier New" w:hAnsi="Courier New" w:cs="Courier New" w:hint="default"/>
      </w:rPr>
    </w:lvl>
    <w:lvl w:ilvl="5" w:tplc="04250005" w:tentative="1">
      <w:start w:val="1"/>
      <w:numFmt w:val="bullet"/>
      <w:lvlText w:val=""/>
      <w:lvlJc w:val="left"/>
      <w:pPr>
        <w:ind w:left="4110" w:hanging="360"/>
      </w:pPr>
      <w:rPr>
        <w:rFonts w:ascii="Wingdings" w:hAnsi="Wingdings" w:hint="default"/>
      </w:rPr>
    </w:lvl>
    <w:lvl w:ilvl="6" w:tplc="04250001" w:tentative="1">
      <w:start w:val="1"/>
      <w:numFmt w:val="bullet"/>
      <w:lvlText w:val=""/>
      <w:lvlJc w:val="left"/>
      <w:pPr>
        <w:ind w:left="4830" w:hanging="360"/>
      </w:pPr>
      <w:rPr>
        <w:rFonts w:ascii="Symbol" w:hAnsi="Symbol" w:hint="default"/>
      </w:rPr>
    </w:lvl>
    <w:lvl w:ilvl="7" w:tplc="04250003" w:tentative="1">
      <w:start w:val="1"/>
      <w:numFmt w:val="bullet"/>
      <w:lvlText w:val="o"/>
      <w:lvlJc w:val="left"/>
      <w:pPr>
        <w:ind w:left="5550" w:hanging="360"/>
      </w:pPr>
      <w:rPr>
        <w:rFonts w:ascii="Courier New" w:hAnsi="Courier New" w:cs="Courier New" w:hint="default"/>
      </w:rPr>
    </w:lvl>
    <w:lvl w:ilvl="8" w:tplc="04250005" w:tentative="1">
      <w:start w:val="1"/>
      <w:numFmt w:val="bullet"/>
      <w:lvlText w:val=""/>
      <w:lvlJc w:val="left"/>
      <w:pPr>
        <w:ind w:left="6270" w:hanging="360"/>
      </w:pPr>
      <w:rPr>
        <w:rFonts w:ascii="Wingdings" w:hAnsi="Wingdings" w:hint="default"/>
      </w:rPr>
    </w:lvl>
  </w:abstractNum>
  <w:abstractNum w:abstractNumId="1" w15:restartNumberingAfterBreak="0">
    <w:nsid w:val="0BBB390E"/>
    <w:multiLevelType w:val="hybridMultilevel"/>
    <w:tmpl w:val="008C570E"/>
    <w:lvl w:ilvl="0" w:tplc="126E70AC">
      <w:start w:val="1"/>
      <w:numFmt w:val="decimal"/>
      <w:lvlText w:val="%1."/>
      <w:lvlJc w:val="left"/>
      <w:pPr>
        <w:ind w:left="720" w:hanging="360"/>
      </w:pPr>
      <w:rPr>
        <w:rFonts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BE21C7A"/>
    <w:multiLevelType w:val="hybridMultilevel"/>
    <w:tmpl w:val="E4FE8F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346655"/>
    <w:multiLevelType w:val="hybridMultilevel"/>
    <w:tmpl w:val="34920F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4F7699"/>
    <w:multiLevelType w:val="hybridMultilevel"/>
    <w:tmpl w:val="3DF2DA3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790133F"/>
    <w:multiLevelType w:val="hybridMultilevel"/>
    <w:tmpl w:val="56E2AE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FD5099"/>
    <w:multiLevelType w:val="hybridMultilevel"/>
    <w:tmpl w:val="7940FE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1CDD08CE"/>
    <w:multiLevelType w:val="hybridMultilevel"/>
    <w:tmpl w:val="A25C19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601A06"/>
    <w:multiLevelType w:val="hybridMultilevel"/>
    <w:tmpl w:val="2EF01B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89674A"/>
    <w:multiLevelType w:val="hybridMultilevel"/>
    <w:tmpl w:val="71D8D9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5D321AC"/>
    <w:multiLevelType w:val="multilevel"/>
    <w:tmpl w:val="EDB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C188A"/>
    <w:multiLevelType w:val="multilevel"/>
    <w:tmpl w:val="E3E44898"/>
    <w:lvl w:ilvl="0">
      <w:numFmt w:val="bullet"/>
      <w:lvlText w:val=""/>
      <w:lvlJc w:val="left"/>
      <w:pPr>
        <w:ind w:left="720" w:hanging="360"/>
      </w:pPr>
      <w:rPr>
        <w:rFonts w:ascii="Symbol" w:eastAsia="Symbol" w:hAnsi="Symbol" w:cs="Symbol"/>
        <w:b w:val="0"/>
        <w:i w:val="0"/>
        <w:color w:val="auto"/>
        <w:sz w:val="16"/>
        <w:lang w:val="et-EE" w:eastAsia="en-US" w:bidi="ar-SA"/>
      </w:rPr>
    </w:lvl>
    <w:lvl w:ilvl="1">
      <w:start w:val="1"/>
      <w:numFmt w:val="bullet"/>
      <w:lvlText w:val="o"/>
      <w:lvlJc w:val="left"/>
      <w:pPr>
        <w:ind w:left="1440" w:hanging="360"/>
      </w:pPr>
      <w:rPr>
        <w:rFonts w:ascii="Courier New" w:hAnsi="Courier New" w:cs="Courier New" w:hint="default"/>
        <w:b w:val="0"/>
        <w:i w:val="0"/>
        <w:color w:val="auto"/>
        <w:sz w:val="16"/>
        <w:lang w:val="en-US" w:eastAsia="en-US" w:bidi="ar-SA"/>
      </w:rPr>
    </w:lvl>
    <w:lvl w:ilvl="2">
      <w:numFmt w:val="bullet"/>
      <w:lvlText w:val=""/>
      <w:lvlJc w:val="left"/>
      <w:pPr>
        <w:ind w:left="2160" w:hanging="360"/>
      </w:pPr>
      <w:rPr>
        <w:rFonts w:ascii="Wingdings" w:eastAsia="Wingdings" w:hAnsi="Wingdings" w:cs="Wingdings"/>
        <w:b w:val="0"/>
        <w:i w:val="0"/>
        <w:color w:val="auto"/>
        <w:sz w:val="16"/>
        <w:lang w:val="en-US" w:eastAsia="en-US" w:bidi="ar-SA"/>
      </w:rPr>
    </w:lvl>
    <w:lvl w:ilvl="3">
      <w:numFmt w:val="bullet"/>
      <w:lvlText w:val=""/>
      <w:lvlJc w:val="left"/>
      <w:pPr>
        <w:ind w:left="2880" w:hanging="360"/>
      </w:pPr>
      <w:rPr>
        <w:rFonts w:ascii="Symbol" w:eastAsia="Symbol" w:hAnsi="Symbol" w:cs="Symbol"/>
        <w:b w:val="0"/>
        <w:i w:val="0"/>
        <w:color w:val="auto"/>
        <w:sz w:val="16"/>
        <w:lang w:val="en-US" w:eastAsia="en-US" w:bidi="ar-SA"/>
      </w:rPr>
    </w:lvl>
    <w:lvl w:ilvl="4">
      <w:numFmt w:val="bullet"/>
      <w:lvlText w:val="o"/>
      <w:lvlJc w:val="left"/>
      <w:pPr>
        <w:ind w:left="3600" w:hanging="360"/>
      </w:pPr>
      <w:rPr>
        <w:rFonts w:ascii="Courier New" w:eastAsia="Courier New" w:hAnsi="Courier New" w:cs="Courier New"/>
        <w:b w:val="0"/>
        <w:i w:val="0"/>
        <w:color w:val="auto"/>
        <w:sz w:val="16"/>
        <w:lang w:val="en-US" w:eastAsia="en-US" w:bidi="ar-SA"/>
      </w:rPr>
    </w:lvl>
    <w:lvl w:ilvl="5">
      <w:numFmt w:val="bullet"/>
      <w:lvlText w:val=""/>
      <w:lvlJc w:val="left"/>
      <w:pPr>
        <w:ind w:left="4320" w:hanging="360"/>
      </w:pPr>
      <w:rPr>
        <w:rFonts w:ascii="Wingdings" w:eastAsia="Wingdings" w:hAnsi="Wingdings" w:cs="Wingdings"/>
        <w:b w:val="0"/>
        <w:i w:val="0"/>
        <w:color w:val="auto"/>
        <w:sz w:val="16"/>
        <w:lang w:val="en-US" w:eastAsia="en-US" w:bidi="ar-SA"/>
      </w:rPr>
    </w:lvl>
    <w:lvl w:ilvl="6">
      <w:numFmt w:val="bullet"/>
      <w:lvlText w:val=""/>
      <w:lvlJc w:val="left"/>
      <w:pPr>
        <w:ind w:left="5040" w:hanging="360"/>
      </w:pPr>
      <w:rPr>
        <w:rFonts w:ascii="Symbol" w:eastAsia="Symbol" w:hAnsi="Symbol" w:cs="Symbol"/>
        <w:b w:val="0"/>
        <w:i w:val="0"/>
        <w:color w:val="auto"/>
        <w:sz w:val="16"/>
        <w:lang w:val="en-US" w:eastAsia="en-US" w:bidi="ar-SA"/>
      </w:rPr>
    </w:lvl>
    <w:lvl w:ilvl="7">
      <w:numFmt w:val="bullet"/>
      <w:lvlText w:val="o"/>
      <w:lvlJc w:val="left"/>
      <w:pPr>
        <w:ind w:left="5760" w:hanging="360"/>
      </w:pPr>
      <w:rPr>
        <w:rFonts w:ascii="Courier New" w:eastAsia="Courier New" w:hAnsi="Courier New" w:cs="Courier New"/>
        <w:b w:val="0"/>
        <w:i w:val="0"/>
        <w:color w:val="auto"/>
        <w:sz w:val="16"/>
        <w:lang w:val="en-US" w:eastAsia="en-US" w:bidi="ar-SA"/>
      </w:rPr>
    </w:lvl>
    <w:lvl w:ilvl="8">
      <w:numFmt w:val="bullet"/>
      <w:lvlText w:val=""/>
      <w:lvlJc w:val="left"/>
      <w:pPr>
        <w:ind w:left="6480" w:hanging="360"/>
      </w:pPr>
      <w:rPr>
        <w:rFonts w:ascii="Wingdings" w:eastAsia="Wingdings" w:hAnsi="Wingdings" w:cs="Wingdings"/>
        <w:b w:val="0"/>
        <w:i w:val="0"/>
        <w:color w:val="auto"/>
        <w:sz w:val="16"/>
        <w:lang w:val="en-US" w:eastAsia="en-US" w:bidi="ar-SA"/>
      </w:rPr>
    </w:lvl>
  </w:abstractNum>
  <w:abstractNum w:abstractNumId="12" w15:restartNumberingAfterBreak="0">
    <w:nsid w:val="3D260C38"/>
    <w:multiLevelType w:val="hybridMultilevel"/>
    <w:tmpl w:val="C296792A"/>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E611C0"/>
    <w:multiLevelType w:val="hybridMultilevel"/>
    <w:tmpl w:val="B85C20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50520B3"/>
    <w:multiLevelType w:val="hybridMultilevel"/>
    <w:tmpl w:val="ED7AE20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51C83C90"/>
    <w:multiLevelType w:val="multilevel"/>
    <w:tmpl w:val="37866A86"/>
    <w:styleLink w:val="WW8Num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76D34029"/>
    <w:multiLevelType w:val="hybridMultilevel"/>
    <w:tmpl w:val="73BC66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A1A7CAB"/>
    <w:multiLevelType w:val="hybridMultilevel"/>
    <w:tmpl w:val="EC9234D2"/>
    <w:lvl w:ilvl="0" w:tplc="C7081878">
      <w:start w:val="1"/>
      <w:numFmt w:val="bullet"/>
      <w:lvlText w:val="•"/>
      <w:lvlJc w:val="left"/>
      <w:pPr>
        <w:tabs>
          <w:tab w:val="num" w:pos="720"/>
        </w:tabs>
        <w:ind w:left="720" w:hanging="360"/>
      </w:pPr>
      <w:rPr>
        <w:rFonts w:ascii="Arial" w:hAnsi="Arial" w:hint="default"/>
      </w:rPr>
    </w:lvl>
    <w:lvl w:ilvl="1" w:tplc="F118A858">
      <w:numFmt w:val="bullet"/>
      <w:lvlText w:val="•"/>
      <w:lvlJc w:val="left"/>
      <w:pPr>
        <w:tabs>
          <w:tab w:val="num" w:pos="1440"/>
        </w:tabs>
        <w:ind w:left="1440" w:hanging="360"/>
      </w:pPr>
      <w:rPr>
        <w:rFonts w:ascii="Arial" w:hAnsi="Arial" w:hint="default"/>
      </w:rPr>
    </w:lvl>
    <w:lvl w:ilvl="2" w:tplc="EAA2F6BE">
      <w:numFmt w:val="bullet"/>
      <w:lvlText w:val="•"/>
      <w:lvlJc w:val="left"/>
      <w:pPr>
        <w:tabs>
          <w:tab w:val="num" w:pos="2160"/>
        </w:tabs>
        <w:ind w:left="2160" w:hanging="360"/>
      </w:pPr>
      <w:rPr>
        <w:rFonts w:ascii="Arial" w:hAnsi="Arial" w:hint="default"/>
      </w:rPr>
    </w:lvl>
    <w:lvl w:ilvl="3" w:tplc="8B9C4C00" w:tentative="1">
      <w:start w:val="1"/>
      <w:numFmt w:val="bullet"/>
      <w:lvlText w:val="•"/>
      <w:lvlJc w:val="left"/>
      <w:pPr>
        <w:tabs>
          <w:tab w:val="num" w:pos="2880"/>
        </w:tabs>
        <w:ind w:left="2880" w:hanging="360"/>
      </w:pPr>
      <w:rPr>
        <w:rFonts w:ascii="Arial" w:hAnsi="Arial" w:hint="default"/>
      </w:rPr>
    </w:lvl>
    <w:lvl w:ilvl="4" w:tplc="210C356C" w:tentative="1">
      <w:start w:val="1"/>
      <w:numFmt w:val="bullet"/>
      <w:lvlText w:val="•"/>
      <w:lvlJc w:val="left"/>
      <w:pPr>
        <w:tabs>
          <w:tab w:val="num" w:pos="3600"/>
        </w:tabs>
        <w:ind w:left="3600" w:hanging="360"/>
      </w:pPr>
      <w:rPr>
        <w:rFonts w:ascii="Arial" w:hAnsi="Arial" w:hint="default"/>
      </w:rPr>
    </w:lvl>
    <w:lvl w:ilvl="5" w:tplc="E6DE78DE" w:tentative="1">
      <w:start w:val="1"/>
      <w:numFmt w:val="bullet"/>
      <w:lvlText w:val="•"/>
      <w:lvlJc w:val="left"/>
      <w:pPr>
        <w:tabs>
          <w:tab w:val="num" w:pos="4320"/>
        </w:tabs>
        <w:ind w:left="4320" w:hanging="360"/>
      </w:pPr>
      <w:rPr>
        <w:rFonts w:ascii="Arial" w:hAnsi="Arial" w:hint="default"/>
      </w:rPr>
    </w:lvl>
    <w:lvl w:ilvl="6" w:tplc="4BDA725E" w:tentative="1">
      <w:start w:val="1"/>
      <w:numFmt w:val="bullet"/>
      <w:lvlText w:val="•"/>
      <w:lvlJc w:val="left"/>
      <w:pPr>
        <w:tabs>
          <w:tab w:val="num" w:pos="5040"/>
        </w:tabs>
        <w:ind w:left="5040" w:hanging="360"/>
      </w:pPr>
      <w:rPr>
        <w:rFonts w:ascii="Arial" w:hAnsi="Arial" w:hint="default"/>
      </w:rPr>
    </w:lvl>
    <w:lvl w:ilvl="7" w:tplc="DA0E0F3A" w:tentative="1">
      <w:start w:val="1"/>
      <w:numFmt w:val="bullet"/>
      <w:lvlText w:val="•"/>
      <w:lvlJc w:val="left"/>
      <w:pPr>
        <w:tabs>
          <w:tab w:val="num" w:pos="5760"/>
        </w:tabs>
        <w:ind w:left="5760" w:hanging="360"/>
      </w:pPr>
      <w:rPr>
        <w:rFonts w:ascii="Arial" w:hAnsi="Arial" w:hint="default"/>
      </w:rPr>
    </w:lvl>
    <w:lvl w:ilvl="8" w:tplc="A198CBA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8D2526"/>
    <w:multiLevelType w:val="hybridMultilevel"/>
    <w:tmpl w:val="AD0E80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32767965">
    <w:abstractNumId w:val="15"/>
  </w:num>
  <w:num w:numId="2" w16cid:durableId="2139294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337213">
    <w:abstractNumId w:val="6"/>
  </w:num>
  <w:num w:numId="4" w16cid:durableId="201401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069776">
    <w:abstractNumId w:val="13"/>
  </w:num>
  <w:num w:numId="6" w16cid:durableId="1544712611">
    <w:abstractNumId w:val="5"/>
  </w:num>
  <w:num w:numId="7" w16cid:durableId="1086849461">
    <w:abstractNumId w:val="16"/>
  </w:num>
  <w:num w:numId="8" w16cid:durableId="531768593">
    <w:abstractNumId w:val="9"/>
  </w:num>
  <w:num w:numId="9" w16cid:durableId="594173975">
    <w:abstractNumId w:val="8"/>
  </w:num>
  <w:num w:numId="10" w16cid:durableId="430511825">
    <w:abstractNumId w:val="2"/>
  </w:num>
  <w:num w:numId="11" w16cid:durableId="2078092319">
    <w:abstractNumId w:val="17"/>
  </w:num>
  <w:num w:numId="12" w16cid:durableId="1871213901">
    <w:abstractNumId w:val="7"/>
  </w:num>
  <w:num w:numId="13" w16cid:durableId="1705902849">
    <w:abstractNumId w:val="1"/>
  </w:num>
  <w:num w:numId="14" w16cid:durableId="1924338795">
    <w:abstractNumId w:val="12"/>
  </w:num>
  <w:num w:numId="15" w16cid:durableId="1936938691">
    <w:abstractNumId w:val="10"/>
  </w:num>
  <w:num w:numId="16" w16cid:durableId="1354959699">
    <w:abstractNumId w:val="18"/>
  </w:num>
  <w:num w:numId="17" w16cid:durableId="456921108">
    <w:abstractNumId w:val="0"/>
  </w:num>
  <w:num w:numId="18" w16cid:durableId="95248835">
    <w:abstractNumId w:val="4"/>
  </w:num>
  <w:num w:numId="19" w16cid:durableId="1147547786">
    <w:abstractNumId w:val="11"/>
  </w:num>
  <w:num w:numId="20" w16cid:durableId="178901085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77"/>
    <w:rsid w:val="000026AC"/>
    <w:rsid w:val="0000271A"/>
    <w:rsid w:val="00003F93"/>
    <w:rsid w:val="00010261"/>
    <w:rsid w:val="000125A8"/>
    <w:rsid w:val="00013FD7"/>
    <w:rsid w:val="00022E9D"/>
    <w:rsid w:val="000270EE"/>
    <w:rsid w:val="00031844"/>
    <w:rsid w:val="00032663"/>
    <w:rsid w:val="00035659"/>
    <w:rsid w:val="00035D6E"/>
    <w:rsid w:val="00041F9F"/>
    <w:rsid w:val="00044406"/>
    <w:rsid w:val="00046224"/>
    <w:rsid w:val="000638C6"/>
    <w:rsid w:val="00076295"/>
    <w:rsid w:val="00077647"/>
    <w:rsid w:val="00080D7B"/>
    <w:rsid w:val="00084198"/>
    <w:rsid w:val="00085ED2"/>
    <w:rsid w:val="00096CD3"/>
    <w:rsid w:val="000A1F20"/>
    <w:rsid w:val="000A4A2E"/>
    <w:rsid w:val="000A5FB7"/>
    <w:rsid w:val="000B1F71"/>
    <w:rsid w:val="000B2984"/>
    <w:rsid w:val="000B4BA1"/>
    <w:rsid w:val="000B4F4F"/>
    <w:rsid w:val="000B50B4"/>
    <w:rsid w:val="000B5381"/>
    <w:rsid w:val="000B5D3F"/>
    <w:rsid w:val="000C24B1"/>
    <w:rsid w:val="000D211E"/>
    <w:rsid w:val="000D3906"/>
    <w:rsid w:val="000E02AB"/>
    <w:rsid w:val="000E2268"/>
    <w:rsid w:val="000E304F"/>
    <w:rsid w:val="000F059B"/>
    <w:rsid w:val="000F1CD4"/>
    <w:rsid w:val="000F2846"/>
    <w:rsid w:val="000F4316"/>
    <w:rsid w:val="000F4BF6"/>
    <w:rsid w:val="000F56DF"/>
    <w:rsid w:val="00102640"/>
    <w:rsid w:val="0010595B"/>
    <w:rsid w:val="00111D03"/>
    <w:rsid w:val="0012110D"/>
    <w:rsid w:val="00124AD0"/>
    <w:rsid w:val="00130342"/>
    <w:rsid w:val="001319C8"/>
    <w:rsid w:val="00132003"/>
    <w:rsid w:val="00135E1F"/>
    <w:rsid w:val="001407EF"/>
    <w:rsid w:val="00140D81"/>
    <w:rsid w:val="00142C29"/>
    <w:rsid w:val="00144EB6"/>
    <w:rsid w:val="00146D3E"/>
    <w:rsid w:val="00150420"/>
    <w:rsid w:val="0015180A"/>
    <w:rsid w:val="00152951"/>
    <w:rsid w:val="001536D7"/>
    <w:rsid w:val="00156098"/>
    <w:rsid w:val="00157112"/>
    <w:rsid w:val="0016527B"/>
    <w:rsid w:val="0016599D"/>
    <w:rsid w:val="00165ACD"/>
    <w:rsid w:val="00170A8C"/>
    <w:rsid w:val="0017123D"/>
    <w:rsid w:val="00172CEC"/>
    <w:rsid w:val="00173293"/>
    <w:rsid w:val="00183B8E"/>
    <w:rsid w:val="0018455C"/>
    <w:rsid w:val="00190B88"/>
    <w:rsid w:val="0019582A"/>
    <w:rsid w:val="00195E42"/>
    <w:rsid w:val="00197E4F"/>
    <w:rsid w:val="001A4715"/>
    <w:rsid w:val="001B56E5"/>
    <w:rsid w:val="001B5C58"/>
    <w:rsid w:val="001C43D7"/>
    <w:rsid w:val="001C51D6"/>
    <w:rsid w:val="001C6B85"/>
    <w:rsid w:val="001C7C03"/>
    <w:rsid w:val="001D32C7"/>
    <w:rsid w:val="001D37E4"/>
    <w:rsid w:val="001D5133"/>
    <w:rsid w:val="001E3075"/>
    <w:rsid w:val="001E5F2E"/>
    <w:rsid w:val="001E6073"/>
    <w:rsid w:val="001E6112"/>
    <w:rsid w:val="001F1964"/>
    <w:rsid w:val="001F1BFC"/>
    <w:rsid w:val="001F1CFC"/>
    <w:rsid w:val="001F1EB3"/>
    <w:rsid w:val="0020348F"/>
    <w:rsid w:val="002065E5"/>
    <w:rsid w:val="0020794C"/>
    <w:rsid w:val="00207C9D"/>
    <w:rsid w:val="00216FB0"/>
    <w:rsid w:val="00225D7D"/>
    <w:rsid w:val="00231776"/>
    <w:rsid w:val="00235970"/>
    <w:rsid w:val="0024038F"/>
    <w:rsid w:val="002408F7"/>
    <w:rsid w:val="0024269B"/>
    <w:rsid w:val="0024289D"/>
    <w:rsid w:val="00243C55"/>
    <w:rsid w:val="00245043"/>
    <w:rsid w:val="00246398"/>
    <w:rsid w:val="00246BE5"/>
    <w:rsid w:val="00252117"/>
    <w:rsid w:val="00260042"/>
    <w:rsid w:val="00264EDA"/>
    <w:rsid w:val="00272D7B"/>
    <w:rsid w:val="002751E0"/>
    <w:rsid w:val="002755A3"/>
    <w:rsid w:val="002759F5"/>
    <w:rsid w:val="00277211"/>
    <w:rsid w:val="00280C76"/>
    <w:rsid w:val="00281597"/>
    <w:rsid w:val="002816DF"/>
    <w:rsid w:val="00282E86"/>
    <w:rsid w:val="00290B4D"/>
    <w:rsid w:val="002914F5"/>
    <w:rsid w:val="00292128"/>
    <w:rsid w:val="00292452"/>
    <w:rsid w:val="00295897"/>
    <w:rsid w:val="002A1588"/>
    <w:rsid w:val="002B049F"/>
    <w:rsid w:val="002B0CF1"/>
    <w:rsid w:val="002B189D"/>
    <w:rsid w:val="002B421D"/>
    <w:rsid w:val="002B7EF7"/>
    <w:rsid w:val="002C08A8"/>
    <w:rsid w:val="002C3F3C"/>
    <w:rsid w:val="002D1270"/>
    <w:rsid w:val="002D260E"/>
    <w:rsid w:val="002D496D"/>
    <w:rsid w:val="002D7895"/>
    <w:rsid w:val="002E0BB6"/>
    <w:rsid w:val="002E2480"/>
    <w:rsid w:val="002E33B4"/>
    <w:rsid w:val="002E4ED2"/>
    <w:rsid w:val="002F1646"/>
    <w:rsid w:val="002F39B6"/>
    <w:rsid w:val="002F5772"/>
    <w:rsid w:val="002F5FEB"/>
    <w:rsid w:val="002F60C5"/>
    <w:rsid w:val="002F789A"/>
    <w:rsid w:val="00302C26"/>
    <w:rsid w:val="00305FAD"/>
    <w:rsid w:val="00311F5D"/>
    <w:rsid w:val="00312EF0"/>
    <w:rsid w:val="00315115"/>
    <w:rsid w:val="003207AC"/>
    <w:rsid w:val="0033268D"/>
    <w:rsid w:val="003369D1"/>
    <w:rsid w:val="00336BF5"/>
    <w:rsid w:val="00343C83"/>
    <w:rsid w:val="003478A6"/>
    <w:rsid w:val="00352A66"/>
    <w:rsid w:val="00355C75"/>
    <w:rsid w:val="00357779"/>
    <w:rsid w:val="00360AFE"/>
    <w:rsid w:val="00361A30"/>
    <w:rsid w:val="00364A95"/>
    <w:rsid w:val="00366331"/>
    <w:rsid w:val="00367BD9"/>
    <w:rsid w:val="00372C04"/>
    <w:rsid w:val="00376621"/>
    <w:rsid w:val="003826BC"/>
    <w:rsid w:val="00385EE2"/>
    <w:rsid w:val="00386156"/>
    <w:rsid w:val="00386496"/>
    <w:rsid w:val="003866FF"/>
    <w:rsid w:val="00390774"/>
    <w:rsid w:val="0039263E"/>
    <w:rsid w:val="00392882"/>
    <w:rsid w:val="003951D7"/>
    <w:rsid w:val="003A06E9"/>
    <w:rsid w:val="003A0FC6"/>
    <w:rsid w:val="003A25B2"/>
    <w:rsid w:val="003A3FC8"/>
    <w:rsid w:val="003B0236"/>
    <w:rsid w:val="003B4966"/>
    <w:rsid w:val="003C4805"/>
    <w:rsid w:val="003C599E"/>
    <w:rsid w:val="003D10DE"/>
    <w:rsid w:val="003D1D70"/>
    <w:rsid w:val="003D2BDF"/>
    <w:rsid w:val="003D303B"/>
    <w:rsid w:val="003D3D0A"/>
    <w:rsid w:val="003D418C"/>
    <w:rsid w:val="003D7699"/>
    <w:rsid w:val="003E1829"/>
    <w:rsid w:val="003E2E0C"/>
    <w:rsid w:val="003E54E8"/>
    <w:rsid w:val="003F0E95"/>
    <w:rsid w:val="003F232A"/>
    <w:rsid w:val="003F24B3"/>
    <w:rsid w:val="003F4B21"/>
    <w:rsid w:val="00403AB5"/>
    <w:rsid w:val="00407867"/>
    <w:rsid w:val="004133CE"/>
    <w:rsid w:val="0041637B"/>
    <w:rsid w:val="004201C4"/>
    <w:rsid w:val="00424A1A"/>
    <w:rsid w:val="00425A51"/>
    <w:rsid w:val="00432E49"/>
    <w:rsid w:val="00437CA6"/>
    <w:rsid w:val="004449F3"/>
    <w:rsid w:val="00444DD6"/>
    <w:rsid w:val="004536DD"/>
    <w:rsid w:val="00463952"/>
    <w:rsid w:val="00470A21"/>
    <w:rsid w:val="0047494A"/>
    <w:rsid w:val="00474AF9"/>
    <w:rsid w:val="00474CC6"/>
    <w:rsid w:val="00484957"/>
    <w:rsid w:val="00484964"/>
    <w:rsid w:val="00487B1D"/>
    <w:rsid w:val="00487D68"/>
    <w:rsid w:val="00493369"/>
    <w:rsid w:val="00495DC0"/>
    <w:rsid w:val="00496A3F"/>
    <w:rsid w:val="004A0692"/>
    <w:rsid w:val="004A08FC"/>
    <w:rsid w:val="004A2785"/>
    <w:rsid w:val="004A2D77"/>
    <w:rsid w:val="004A440F"/>
    <w:rsid w:val="004A4AF8"/>
    <w:rsid w:val="004A7955"/>
    <w:rsid w:val="004B0901"/>
    <w:rsid w:val="004C3ED0"/>
    <w:rsid w:val="004C64A9"/>
    <w:rsid w:val="004C73FC"/>
    <w:rsid w:val="004E37CE"/>
    <w:rsid w:val="004E49EC"/>
    <w:rsid w:val="004E4C87"/>
    <w:rsid w:val="004E5345"/>
    <w:rsid w:val="004E5B3C"/>
    <w:rsid w:val="004E5C99"/>
    <w:rsid w:val="004F2CA3"/>
    <w:rsid w:val="004F2D14"/>
    <w:rsid w:val="004F325F"/>
    <w:rsid w:val="004F5908"/>
    <w:rsid w:val="00501FCE"/>
    <w:rsid w:val="0050240B"/>
    <w:rsid w:val="00504A2A"/>
    <w:rsid w:val="00506896"/>
    <w:rsid w:val="00506966"/>
    <w:rsid w:val="00512AB5"/>
    <w:rsid w:val="00513086"/>
    <w:rsid w:val="00515565"/>
    <w:rsid w:val="0051688F"/>
    <w:rsid w:val="00517705"/>
    <w:rsid w:val="0052121C"/>
    <w:rsid w:val="005212B0"/>
    <w:rsid w:val="00522157"/>
    <w:rsid w:val="005243D2"/>
    <w:rsid w:val="00526846"/>
    <w:rsid w:val="00527D23"/>
    <w:rsid w:val="00532E62"/>
    <w:rsid w:val="00534299"/>
    <w:rsid w:val="0053672E"/>
    <w:rsid w:val="005373EA"/>
    <w:rsid w:val="00537713"/>
    <w:rsid w:val="00540D10"/>
    <w:rsid w:val="00541744"/>
    <w:rsid w:val="00541F03"/>
    <w:rsid w:val="0055733A"/>
    <w:rsid w:val="005677F9"/>
    <w:rsid w:val="005700AB"/>
    <w:rsid w:val="00570B8E"/>
    <w:rsid w:val="0057659A"/>
    <w:rsid w:val="00577038"/>
    <w:rsid w:val="00581438"/>
    <w:rsid w:val="005858CF"/>
    <w:rsid w:val="00586336"/>
    <w:rsid w:val="00590DE5"/>
    <w:rsid w:val="00593EEF"/>
    <w:rsid w:val="0059756B"/>
    <w:rsid w:val="005A24EC"/>
    <w:rsid w:val="005A255E"/>
    <w:rsid w:val="005A6CF6"/>
    <w:rsid w:val="005A71A4"/>
    <w:rsid w:val="005A7B7D"/>
    <w:rsid w:val="005B0838"/>
    <w:rsid w:val="005B08B1"/>
    <w:rsid w:val="005B3104"/>
    <w:rsid w:val="005B4F9E"/>
    <w:rsid w:val="005B7B2F"/>
    <w:rsid w:val="005C09BF"/>
    <w:rsid w:val="005C1D65"/>
    <w:rsid w:val="005C3E5E"/>
    <w:rsid w:val="005C3FDA"/>
    <w:rsid w:val="005C68ED"/>
    <w:rsid w:val="005E197A"/>
    <w:rsid w:val="005E3A57"/>
    <w:rsid w:val="005E7DFD"/>
    <w:rsid w:val="005F6CD7"/>
    <w:rsid w:val="00602F55"/>
    <w:rsid w:val="00603DB4"/>
    <w:rsid w:val="00606EF6"/>
    <w:rsid w:val="006106CA"/>
    <w:rsid w:val="00615DCD"/>
    <w:rsid w:val="00625D90"/>
    <w:rsid w:val="0062723F"/>
    <w:rsid w:val="00635BC1"/>
    <w:rsid w:val="0064178E"/>
    <w:rsid w:val="00642565"/>
    <w:rsid w:val="00642A89"/>
    <w:rsid w:val="00647344"/>
    <w:rsid w:val="00651A2F"/>
    <w:rsid w:val="0065353B"/>
    <w:rsid w:val="00653FD6"/>
    <w:rsid w:val="00654138"/>
    <w:rsid w:val="00654AA8"/>
    <w:rsid w:val="006567B2"/>
    <w:rsid w:val="00660B5C"/>
    <w:rsid w:val="0066518B"/>
    <w:rsid w:val="00665227"/>
    <w:rsid w:val="00670131"/>
    <w:rsid w:val="00670479"/>
    <w:rsid w:val="00673380"/>
    <w:rsid w:val="00686617"/>
    <w:rsid w:val="00686BF5"/>
    <w:rsid w:val="0068759B"/>
    <w:rsid w:val="00690463"/>
    <w:rsid w:val="006951C8"/>
    <w:rsid w:val="006A04A9"/>
    <w:rsid w:val="006A0CEB"/>
    <w:rsid w:val="006A158A"/>
    <w:rsid w:val="006A295D"/>
    <w:rsid w:val="006A76B1"/>
    <w:rsid w:val="006A7C45"/>
    <w:rsid w:val="006B0DFA"/>
    <w:rsid w:val="006B1D43"/>
    <w:rsid w:val="006B2A7C"/>
    <w:rsid w:val="006B4D1F"/>
    <w:rsid w:val="006C0A87"/>
    <w:rsid w:val="006C2BF0"/>
    <w:rsid w:val="006C3A66"/>
    <w:rsid w:val="006C41E8"/>
    <w:rsid w:val="006C6D85"/>
    <w:rsid w:val="006D09FE"/>
    <w:rsid w:val="006D4118"/>
    <w:rsid w:val="006D47AC"/>
    <w:rsid w:val="006D4AAD"/>
    <w:rsid w:val="006D56CB"/>
    <w:rsid w:val="006E45BF"/>
    <w:rsid w:val="00717D2E"/>
    <w:rsid w:val="00725A73"/>
    <w:rsid w:val="0073238B"/>
    <w:rsid w:val="007350DD"/>
    <w:rsid w:val="00735140"/>
    <w:rsid w:val="00740310"/>
    <w:rsid w:val="007416ED"/>
    <w:rsid w:val="00742202"/>
    <w:rsid w:val="00742417"/>
    <w:rsid w:val="007463A0"/>
    <w:rsid w:val="00746C09"/>
    <w:rsid w:val="00754C57"/>
    <w:rsid w:val="007572C9"/>
    <w:rsid w:val="00762FB1"/>
    <w:rsid w:val="007635FC"/>
    <w:rsid w:val="00764272"/>
    <w:rsid w:val="00766476"/>
    <w:rsid w:val="00767B68"/>
    <w:rsid w:val="00770A37"/>
    <w:rsid w:val="00771EAD"/>
    <w:rsid w:val="007729CC"/>
    <w:rsid w:val="00783A8E"/>
    <w:rsid w:val="007861F6"/>
    <w:rsid w:val="007926EB"/>
    <w:rsid w:val="00797428"/>
    <w:rsid w:val="007A23E7"/>
    <w:rsid w:val="007A35FC"/>
    <w:rsid w:val="007A38ED"/>
    <w:rsid w:val="007A3EB1"/>
    <w:rsid w:val="007B3D7B"/>
    <w:rsid w:val="007B5C37"/>
    <w:rsid w:val="007B5EFC"/>
    <w:rsid w:val="007C2ECD"/>
    <w:rsid w:val="007C35C5"/>
    <w:rsid w:val="007C3F11"/>
    <w:rsid w:val="007C56A9"/>
    <w:rsid w:val="007C6056"/>
    <w:rsid w:val="007D0854"/>
    <w:rsid w:val="007D2CED"/>
    <w:rsid w:val="007D3721"/>
    <w:rsid w:val="007D4295"/>
    <w:rsid w:val="007D696B"/>
    <w:rsid w:val="007E1E34"/>
    <w:rsid w:val="007E2F79"/>
    <w:rsid w:val="007E3034"/>
    <w:rsid w:val="007E3935"/>
    <w:rsid w:val="007F3D43"/>
    <w:rsid w:val="007F4C12"/>
    <w:rsid w:val="007F7220"/>
    <w:rsid w:val="0080091C"/>
    <w:rsid w:val="00807578"/>
    <w:rsid w:val="0082056E"/>
    <w:rsid w:val="00821005"/>
    <w:rsid w:val="00825E94"/>
    <w:rsid w:val="0082712C"/>
    <w:rsid w:val="008304FE"/>
    <w:rsid w:val="00844AE4"/>
    <w:rsid w:val="00847D35"/>
    <w:rsid w:val="00850BB2"/>
    <w:rsid w:val="008535F8"/>
    <w:rsid w:val="00854561"/>
    <w:rsid w:val="008574A6"/>
    <w:rsid w:val="0085753D"/>
    <w:rsid w:val="00857546"/>
    <w:rsid w:val="00860B17"/>
    <w:rsid w:val="00861090"/>
    <w:rsid w:val="00861395"/>
    <w:rsid w:val="00870895"/>
    <w:rsid w:val="00870F14"/>
    <w:rsid w:val="00874D2D"/>
    <w:rsid w:val="00877BA1"/>
    <w:rsid w:val="00891D83"/>
    <w:rsid w:val="008A40E0"/>
    <w:rsid w:val="008A6373"/>
    <w:rsid w:val="008B3FEC"/>
    <w:rsid w:val="008B4EAE"/>
    <w:rsid w:val="008C48CA"/>
    <w:rsid w:val="008C4C69"/>
    <w:rsid w:val="008C5954"/>
    <w:rsid w:val="008C6880"/>
    <w:rsid w:val="008C76C2"/>
    <w:rsid w:val="008D0AA1"/>
    <w:rsid w:val="008D11F0"/>
    <w:rsid w:val="008D196A"/>
    <w:rsid w:val="008D4B67"/>
    <w:rsid w:val="008E5E0F"/>
    <w:rsid w:val="008F63C6"/>
    <w:rsid w:val="008F6633"/>
    <w:rsid w:val="008F77F8"/>
    <w:rsid w:val="00900B37"/>
    <w:rsid w:val="00900C5D"/>
    <w:rsid w:val="009028D6"/>
    <w:rsid w:val="0090415E"/>
    <w:rsid w:val="0090645D"/>
    <w:rsid w:val="00907C7C"/>
    <w:rsid w:val="00912499"/>
    <w:rsid w:val="00915AB5"/>
    <w:rsid w:val="009176F8"/>
    <w:rsid w:val="0092768F"/>
    <w:rsid w:val="00936613"/>
    <w:rsid w:val="00947291"/>
    <w:rsid w:val="00951EA6"/>
    <w:rsid w:val="00952248"/>
    <w:rsid w:val="009537D5"/>
    <w:rsid w:val="00953E1B"/>
    <w:rsid w:val="0095426C"/>
    <w:rsid w:val="00962438"/>
    <w:rsid w:val="00964B24"/>
    <w:rsid w:val="00966AF0"/>
    <w:rsid w:val="0096761F"/>
    <w:rsid w:val="00967DA1"/>
    <w:rsid w:val="00967FBF"/>
    <w:rsid w:val="00971ADC"/>
    <w:rsid w:val="00971B7E"/>
    <w:rsid w:val="00972DB4"/>
    <w:rsid w:val="0098067C"/>
    <w:rsid w:val="009816C5"/>
    <w:rsid w:val="009911E2"/>
    <w:rsid w:val="009A1FD6"/>
    <w:rsid w:val="009A368B"/>
    <w:rsid w:val="009A45DD"/>
    <w:rsid w:val="009A614E"/>
    <w:rsid w:val="009A695C"/>
    <w:rsid w:val="009A6FBB"/>
    <w:rsid w:val="009B1CD3"/>
    <w:rsid w:val="009B2CB8"/>
    <w:rsid w:val="009B5D56"/>
    <w:rsid w:val="009B7E13"/>
    <w:rsid w:val="009C087F"/>
    <w:rsid w:val="009C4112"/>
    <w:rsid w:val="009C50A3"/>
    <w:rsid w:val="009C595D"/>
    <w:rsid w:val="009C5B32"/>
    <w:rsid w:val="009C7470"/>
    <w:rsid w:val="009D1D90"/>
    <w:rsid w:val="009D33B8"/>
    <w:rsid w:val="009D67E0"/>
    <w:rsid w:val="009E5C6E"/>
    <w:rsid w:val="009E6CDC"/>
    <w:rsid w:val="009E6DA2"/>
    <w:rsid w:val="009F0662"/>
    <w:rsid w:val="009F41F8"/>
    <w:rsid w:val="009F535E"/>
    <w:rsid w:val="00A0160A"/>
    <w:rsid w:val="00A02712"/>
    <w:rsid w:val="00A07C55"/>
    <w:rsid w:val="00A12407"/>
    <w:rsid w:val="00A1405D"/>
    <w:rsid w:val="00A2187B"/>
    <w:rsid w:val="00A26C3F"/>
    <w:rsid w:val="00A33ACB"/>
    <w:rsid w:val="00A34E05"/>
    <w:rsid w:val="00A35A04"/>
    <w:rsid w:val="00A36F68"/>
    <w:rsid w:val="00A377F4"/>
    <w:rsid w:val="00A425C9"/>
    <w:rsid w:val="00A448B7"/>
    <w:rsid w:val="00A51D51"/>
    <w:rsid w:val="00A60696"/>
    <w:rsid w:val="00A6517F"/>
    <w:rsid w:val="00A70534"/>
    <w:rsid w:val="00A7129A"/>
    <w:rsid w:val="00A77697"/>
    <w:rsid w:val="00A851DF"/>
    <w:rsid w:val="00A856AF"/>
    <w:rsid w:val="00A85917"/>
    <w:rsid w:val="00A90BEE"/>
    <w:rsid w:val="00A91552"/>
    <w:rsid w:val="00A92B69"/>
    <w:rsid w:val="00A93EE4"/>
    <w:rsid w:val="00A95FEE"/>
    <w:rsid w:val="00A96FDB"/>
    <w:rsid w:val="00AA14F7"/>
    <w:rsid w:val="00AA384C"/>
    <w:rsid w:val="00AA5D95"/>
    <w:rsid w:val="00AA6C9B"/>
    <w:rsid w:val="00AB4EDA"/>
    <w:rsid w:val="00AB5E9C"/>
    <w:rsid w:val="00AC38B1"/>
    <w:rsid w:val="00AC7039"/>
    <w:rsid w:val="00AD14B1"/>
    <w:rsid w:val="00AD1A38"/>
    <w:rsid w:val="00AD723D"/>
    <w:rsid w:val="00AE249D"/>
    <w:rsid w:val="00AE3F8F"/>
    <w:rsid w:val="00AE6938"/>
    <w:rsid w:val="00AF196F"/>
    <w:rsid w:val="00AF3153"/>
    <w:rsid w:val="00AF6158"/>
    <w:rsid w:val="00AF709E"/>
    <w:rsid w:val="00AF74BF"/>
    <w:rsid w:val="00B013A9"/>
    <w:rsid w:val="00B06283"/>
    <w:rsid w:val="00B1061F"/>
    <w:rsid w:val="00B11B74"/>
    <w:rsid w:val="00B168B3"/>
    <w:rsid w:val="00B20B7E"/>
    <w:rsid w:val="00B23633"/>
    <w:rsid w:val="00B2372D"/>
    <w:rsid w:val="00B24AD8"/>
    <w:rsid w:val="00B301D4"/>
    <w:rsid w:val="00B315E1"/>
    <w:rsid w:val="00B320B7"/>
    <w:rsid w:val="00B33151"/>
    <w:rsid w:val="00B34374"/>
    <w:rsid w:val="00B34526"/>
    <w:rsid w:val="00B35B5F"/>
    <w:rsid w:val="00B37667"/>
    <w:rsid w:val="00B400E9"/>
    <w:rsid w:val="00B40383"/>
    <w:rsid w:val="00B407D5"/>
    <w:rsid w:val="00B4297F"/>
    <w:rsid w:val="00B42ACD"/>
    <w:rsid w:val="00B545F6"/>
    <w:rsid w:val="00B57939"/>
    <w:rsid w:val="00B64AD9"/>
    <w:rsid w:val="00B66D15"/>
    <w:rsid w:val="00B671B4"/>
    <w:rsid w:val="00B67D62"/>
    <w:rsid w:val="00B7184B"/>
    <w:rsid w:val="00B73F3C"/>
    <w:rsid w:val="00B81227"/>
    <w:rsid w:val="00B8195D"/>
    <w:rsid w:val="00B82B5D"/>
    <w:rsid w:val="00B82D32"/>
    <w:rsid w:val="00BA0A45"/>
    <w:rsid w:val="00BA2329"/>
    <w:rsid w:val="00BA5B46"/>
    <w:rsid w:val="00BA6DFB"/>
    <w:rsid w:val="00BB0FC2"/>
    <w:rsid w:val="00BB1C30"/>
    <w:rsid w:val="00BB6217"/>
    <w:rsid w:val="00BD03AE"/>
    <w:rsid w:val="00BD2396"/>
    <w:rsid w:val="00BD4173"/>
    <w:rsid w:val="00BD7F6F"/>
    <w:rsid w:val="00BE1A47"/>
    <w:rsid w:val="00BF0BA9"/>
    <w:rsid w:val="00BF13A0"/>
    <w:rsid w:val="00BF1B56"/>
    <w:rsid w:val="00BF3F6D"/>
    <w:rsid w:val="00BF423F"/>
    <w:rsid w:val="00BF5C22"/>
    <w:rsid w:val="00BF5DCF"/>
    <w:rsid w:val="00C01AF7"/>
    <w:rsid w:val="00C03559"/>
    <w:rsid w:val="00C04EC6"/>
    <w:rsid w:val="00C0545A"/>
    <w:rsid w:val="00C11BD5"/>
    <w:rsid w:val="00C15CF7"/>
    <w:rsid w:val="00C171B1"/>
    <w:rsid w:val="00C177ED"/>
    <w:rsid w:val="00C21DB6"/>
    <w:rsid w:val="00C222CA"/>
    <w:rsid w:val="00C26307"/>
    <w:rsid w:val="00C2792E"/>
    <w:rsid w:val="00C32275"/>
    <w:rsid w:val="00C34332"/>
    <w:rsid w:val="00C343EA"/>
    <w:rsid w:val="00C35C8D"/>
    <w:rsid w:val="00C37FF4"/>
    <w:rsid w:val="00C5130E"/>
    <w:rsid w:val="00C51607"/>
    <w:rsid w:val="00C51756"/>
    <w:rsid w:val="00C5463F"/>
    <w:rsid w:val="00C5688F"/>
    <w:rsid w:val="00C60461"/>
    <w:rsid w:val="00C61640"/>
    <w:rsid w:val="00C628CC"/>
    <w:rsid w:val="00C66D21"/>
    <w:rsid w:val="00C66D29"/>
    <w:rsid w:val="00C7172E"/>
    <w:rsid w:val="00C722BF"/>
    <w:rsid w:val="00C74BF5"/>
    <w:rsid w:val="00C75ED6"/>
    <w:rsid w:val="00C777E2"/>
    <w:rsid w:val="00C80477"/>
    <w:rsid w:val="00C82733"/>
    <w:rsid w:val="00C86FDA"/>
    <w:rsid w:val="00C87EB3"/>
    <w:rsid w:val="00C924E4"/>
    <w:rsid w:val="00C93CF9"/>
    <w:rsid w:val="00C94942"/>
    <w:rsid w:val="00C96813"/>
    <w:rsid w:val="00C97AE2"/>
    <w:rsid w:val="00CA2668"/>
    <w:rsid w:val="00CA29B0"/>
    <w:rsid w:val="00CA766A"/>
    <w:rsid w:val="00CB37C4"/>
    <w:rsid w:val="00CB463D"/>
    <w:rsid w:val="00CB66A1"/>
    <w:rsid w:val="00CC39F6"/>
    <w:rsid w:val="00CC6AF7"/>
    <w:rsid w:val="00CC71A3"/>
    <w:rsid w:val="00CD244A"/>
    <w:rsid w:val="00CD3D33"/>
    <w:rsid w:val="00CD6830"/>
    <w:rsid w:val="00CF2E0F"/>
    <w:rsid w:val="00CF48F8"/>
    <w:rsid w:val="00D00C9F"/>
    <w:rsid w:val="00D05B04"/>
    <w:rsid w:val="00D05D56"/>
    <w:rsid w:val="00D05E79"/>
    <w:rsid w:val="00D16298"/>
    <w:rsid w:val="00D1689C"/>
    <w:rsid w:val="00D17747"/>
    <w:rsid w:val="00D25BC5"/>
    <w:rsid w:val="00D3041D"/>
    <w:rsid w:val="00D3079E"/>
    <w:rsid w:val="00D31EBD"/>
    <w:rsid w:val="00D32962"/>
    <w:rsid w:val="00D34446"/>
    <w:rsid w:val="00D3633F"/>
    <w:rsid w:val="00D4117B"/>
    <w:rsid w:val="00D4477B"/>
    <w:rsid w:val="00D47446"/>
    <w:rsid w:val="00D51186"/>
    <w:rsid w:val="00D6001F"/>
    <w:rsid w:val="00D6367F"/>
    <w:rsid w:val="00D63D36"/>
    <w:rsid w:val="00D6505E"/>
    <w:rsid w:val="00D65A09"/>
    <w:rsid w:val="00D7178F"/>
    <w:rsid w:val="00D72FBE"/>
    <w:rsid w:val="00D744FE"/>
    <w:rsid w:val="00D74615"/>
    <w:rsid w:val="00D7544C"/>
    <w:rsid w:val="00D75C36"/>
    <w:rsid w:val="00D80BD5"/>
    <w:rsid w:val="00D8115D"/>
    <w:rsid w:val="00D81F50"/>
    <w:rsid w:val="00D827A0"/>
    <w:rsid w:val="00D833D5"/>
    <w:rsid w:val="00D85FAB"/>
    <w:rsid w:val="00D86736"/>
    <w:rsid w:val="00D868A0"/>
    <w:rsid w:val="00D87000"/>
    <w:rsid w:val="00D87F3D"/>
    <w:rsid w:val="00D922C4"/>
    <w:rsid w:val="00D97AD1"/>
    <w:rsid w:val="00DA317E"/>
    <w:rsid w:val="00DA31B8"/>
    <w:rsid w:val="00DC2321"/>
    <w:rsid w:val="00DC2C97"/>
    <w:rsid w:val="00DC380D"/>
    <w:rsid w:val="00DC49E6"/>
    <w:rsid w:val="00DC4DB0"/>
    <w:rsid w:val="00DD0870"/>
    <w:rsid w:val="00DD4146"/>
    <w:rsid w:val="00DD4931"/>
    <w:rsid w:val="00DD6215"/>
    <w:rsid w:val="00DE2BEA"/>
    <w:rsid w:val="00DE6135"/>
    <w:rsid w:val="00DF5A03"/>
    <w:rsid w:val="00E155D4"/>
    <w:rsid w:val="00E16CD1"/>
    <w:rsid w:val="00E247FE"/>
    <w:rsid w:val="00E27AE1"/>
    <w:rsid w:val="00E33DDF"/>
    <w:rsid w:val="00E34583"/>
    <w:rsid w:val="00E3550B"/>
    <w:rsid w:val="00E36F0B"/>
    <w:rsid w:val="00E41269"/>
    <w:rsid w:val="00E41854"/>
    <w:rsid w:val="00E506D5"/>
    <w:rsid w:val="00E520FA"/>
    <w:rsid w:val="00E52D54"/>
    <w:rsid w:val="00E52E0E"/>
    <w:rsid w:val="00E53061"/>
    <w:rsid w:val="00E53202"/>
    <w:rsid w:val="00E53C99"/>
    <w:rsid w:val="00E54B5B"/>
    <w:rsid w:val="00E5504A"/>
    <w:rsid w:val="00E60B9E"/>
    <w:rsid w:val="00E618FD"/>
    <w:rsid w:val="00E704D0"/>
    <w:rsid w:val="00E7054D"/>
    <w:rsid w:val="00E720B2"/>
    <w:rsid w:val="00E7605C"/>
    <w:rsid w:val="00E7663F"/>
    <w:rsid w:val="00E76B6E"/>
    <w:rsid w:val="00E777F8"/>
    <w:rsid w:val="00E80B96"/>
    <w:rsid w:val="00E8199C"/>
    <w:rsid w:val="00E82122"/>
    <w:rsid w:val="00E8306C"/>
    <w:rsid w:val="00E83079"/>
    <w:rsid w:val="00E83283"/>
    <w:rsid w:val="00E85C63"/>
    <w:rsid w:val="00E867CA"/>
    <w:rsid w:val="00E87BD9"/>
    <w:rsid w:val="00E907E3"/>
    <w:rsid w:val="00E92A32"/>
    <w:rsid w:val="00E9615E"/>
    <w:rsid w:val="00E9666D"/>
    <w:rsid w:val="00E97BC9"/>
    <w:rsid w:val="00EA198F"/>
    <w:rsid w:val="00EA1F22"/>
    <w:rsid w:val="00EA3FBF"/>
    <w:rsid w:val="00EB020D"/>
    <w:rsid w:val="00EB18FC"/>
    <w:rsid w:val="00EB23E2"/>
    <w:rsid w:val="00EB2668"/>
    <w:rsid w:val="00EB4A68"/>
    <w:rsid w:val="00ED05C2"/>
    <w:rsid w:val="00ED0E10"/>
    <w:rsid w:val="00ED1543"/>
    <w:rsid w:val="00ED18F7"/>
    <w:rsid w:val="00EE289B"/>
    <w:rsid w:val="00EE31B6"/>
    <w:rsid w:val="00EE3532"/>
    <w:rsid w:val="00EE5AA5"/>
    <w:rsid w:val="00EE69DF"/>
    <w:rsid w:val="00EF2B15"/>
    <w:rsid w:val="00F00C35"/>
    <w:rsid w:val="00F03F77"/>
    <w:rsid w:val="00F10A9D"/>
    <w:rsid w:val="00F12808"/>
    <w:rsid w:val="00F141B3"/>
    <w:rsid w:val="00F14293"/>
    <w:rsid w:val="00F22DBA"/>
    <w:rsid w:val="00F232CD"/>
    <w:rsid w:val="00F24DD0"/>
    <w:rsid w:val="00F41A50"/>
    <w:rsid w:val="00F43777"/>
    <w:rsid w:val="00F45A08"/>
    <w:rsid w:val="00F45CA1"/>
    <w:rsid w:val="00F52E28"/>
    <w:rsid w:val="00F55FDA"/>
    <w:rsid w:val="00F567E1"/>
    <w:rsid w:val="00F61AD8"/>
    <w:rsid w:val="00F67B66"/>
    <w:rsid w:val="00F70583"/>
    <w:rsid w:val="00F706ED"/>
    <w:rsid w:val="00F71906"/>
    <w:rsid w:val="00F7391B"/>
    <w:rsid w:val="00F73CCB"/>
    <w:rsid w:val="00F748CA"/>
    <w:rsid w:val="00F82F15"/>
    <w:rsid w:val="00F86BE5"/>
    <w:rsid w:val="00F87663"/>
    <w:rsid w:val="00F9209D"/>
    <w:rsid w:val="00F922A7"/>
    <w:rsid w:val="00F949A5"/>
    <w:rsid w:val="00F95870"/>
    <w:rsid w:val="00F966BF"/>
    <w:rsid w:val="00F96C15"/>
    <w:rsid w:val="00FA39E1"/>
    <w:rsid w:val="00FB6515"/>
    <w:rsid w:val="00FB6D88"/>
    <w:rsid w:val="00FC6106"/>
    <w:rsid w:val="00FD2631"/>
    <w:rsid w:val="00FD4C40"/>
    <w:rsid w:val="00FD554F"/>
    <w:rsid w:val="00FD7159"/>
    <w:rsid w:val="00FD7225"/>
    <w:rsid w:val="00FE301E"/>
    <w:rsid w:val="00FE3DED"/>
    <w:rsid w:val="00FE4A9F"/>
    <w:rsid w:val="00FF24F7"/>
    <w:rsid w:val="00FF6235"/>
    <w:rsid w:val="00FF698D"/>
    <w:rsid w:val="2113E6AC"/>
    <w:rsid w:val="41BC660A"/>
    <w:rsid w:val="46DD3057"/>
    <w:rsid w:val="67214D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7CCE2"/>
  <w15:chartTrackingRefBased/>
  <w15:docId w15:val="{2EE51A7D-7AC4-46E1-A32D-AB5A7725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outlineLvl w:val="1"/>
    </w:pPr>
    <w:rPr>
      <w:b/>
      <w:bCs/>
      <w:sz w:val="24"/>
      <w:szCs w:val="24"/>
      <w:lang w:eastAsia="et-E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jc w:val="both"/>
    </w:pPr>
    <w:rPr>
      <w:sz w:val="24"/>
      <w:szCs w:val="24"/>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semiHidden/>
    <w:rPr>
      <w:color w:val="800080"/>
      <w:u w:val="single"/>
    </w:rPr>
  </w:style>
  <w:style w:type="paragraph" w:styleId="BodyText2">
    <w:name w:val="Body Text 2"/>
    <w:basedOn w:val="Normal"/>
    <w:semiHidden/>
    <w:rPr>
      <w:b/>
      <w:bCs/>
      <w:sz w:val="24"/>
      <w:szCs w:val="24"/>
      <w:lang w:eastAsia="et-EE"/>
    </w:rPr>
  </w:style>
  <w:style w:type="paragraph" w:styleId="Title">
    <w:name w:val="Title"/>
    <w:basedOn w:val="Normal"/>
    <w:qFormat/>
    <w:pPr>
      <w:jc w:val="center"/>
    </w:pPr>
    <w:rPr>
      <w:b/>
      <w:bCs/>
      <w:sz w:val="24"/>
      <w:szCs w:val="24"/>
    </w:rPr>
  </w:style>
  <w:style w:type="character" w:customStyle="1" w:styleId="left">
    <w:name w:val="left"/>
    <w:basedOn w:val="DefaultParagraphFont"/>
  </w:style>
  <w:style w:type="character" w:styleId="Strong">
    <w:name w:val="Strong"/>
    <w:uiPriority w:val="22"/>
    <w:qFormat/>
    <w:rPr>
      <w:b/>
      <w:bCs/>
    </w:rPr>
  </w:style>
  <w:style w:type="paragraph" w:styleId="PlainText">
    <w:name w:val="Plain Text"/>
    <w:basedOn w:val="Normal"/>
    <w:link w:val="PlainTextChar"/>
    <w:uiPriority w:val="99"/>
    <w:unhideWhenUsed/>
    <w:rsid w:val="00F03F77"/>
    <w:rPr>
      <w:rFonts w:ascii="Consolas" w:eastAsia="Calibri" w:hAnsi="Consolas"/>
      <w:sz w:val="21"/>
      <w:szCs w:val="21"/>
    </w:rPr>
  </w:style>
  <w:style w:type="character" w:customStyle="1" w:styleId="PlainTextChar">
    <w:name w:val="Plain Text Char"/>
    <w:link w:val="PlainText"/>
    <w:uiPriority w:val="99"/>
    <w:rsid w:val="00F03F77"/>
    <w:rPr>
      <w:rFonts w:ascii="Consolas" w:eastAsia="Calibri" w:hAnsi="Consolas" w:cs="Times New Roman"/>
      <w:sz w:val="21"/>
      <w:szCs w:val="21"/>
    </w:rPr>
  </w:style>
  <w:style w:type="paragraph" w:customStyle="1" w:styleId="ColorfulList-Accent11">
    <w:name w:val="Colorful List - Accent 11"/>
    <w:basedOn w:val="Normal"/>
    <w:uiPriority w:val="34"/>
    <w:qFormat/>
    <w:rsid w:val="00216FB0"/>
    <w:pPr>
      <w:ind w:left="720"/>
    </w:pPr>
  </w:style>
  <w:style w:type="paragraph" w:customStyle="1" w:styleId="western">
    <w:name w:val="western"/>
    <w:basedOn w:val="Normal"/>
    <w:rsid w:val="00197E4F"/>
    <w:pPr>
      <w:spacing w:before="100" w:beforeAutospacing="1" w:after="100" w:afterAutospacing="1"/>
    </w:pPr>
    <w:rPr>
      <w:color w:val="000000"/>
      <w:sz w:val="24"/>
      <w:szCs w:val="24"/>
      <w:lang w:eastAsia="et-EE"/>
    </w:rPr>
  </w:style>
  <w:style w:type="character" w:customStyle="1" w:styleId="pikktekst1">
    <w:name w:val="pikktekst1"/>
    <w:basedOn w:val="DefaultParagraphFont"/>
    <w:rsid w:val="00B7184B"/>
  </w:style>
  <w:style w:type="paragraph" w:styleId="NormalWeb">
    <w:name w:val="Normal (Web)"/>
    <w:basedOn w:val="Normal"/>
    <w:rsid w:val="005B08B1"/>
    <w:pPr>
      <w:spacing w:before="100" w:beforeAutospacing="1" w:after="100" w:afterAutospacing="1"/>
    </w:pPr>
    <w:rPr>
      <w:sz w:val="24"/>
      <w:szCs w:val="24"/>
      <w:lang w:eastAsia="et-EE"/>
    </w:rPr>
  </w:style>
  <w:style w:type="character" w:customStyle="1" w:styleId="tekst4">
    <w:name w:val="tekst4"/>
    <w:basedOn w:val="DefaultParagraphFont"/>
    <w:rsid w:val="005B08B1"/>
  </w:style>
  <w:style w:type="paragraph" w:styleId="BalloonText">
    <w:name w:val="Balloon Text"/>
    <w:basedOn w:val="Normal"/>
    <w:link w:val="BalloonTextChar"/>
    <w:uiPriority w:val="99"/>
    <w:semiHidden/>
    <w:unhideWhenUsed/>
    <w:rsid w:val="007B3D7B"/>
    <w:rPr>
      <w:rFonts w:ascii="Tahoma" w:hAnsi="Tahoma" w:cs="Tahoma"/>
      <w:sz w:val="16"/>
      <w:szCs w:val="16"/>
    </w:rPr>
  </w:style>
  <w:style w:type="character" w:customStyle="1" w:styleId="BalloonTextChar">
    <w:name w:val="Balloon Text Char"/>
    <w:link w:val="BalloonText"/>
    <w:uiPriority w:val="99"/>
    <w:semiHidden/>
    <w:rsid w:val="007B3D7B"/>
    <w:rPr>
      <w:rFonts w:ascii="Tahoma" w:hAnsi="Tahoma" w:cs="Tahoma"/>
      <w:sz w:val="16"/>
      <w:szCs w:val="16"/>
      <w:lang w:val="en-US" w:eastAsia="en-US"/>
    </w:rPr>
  </w:style>
  <w:style w:type="paragraph" w:customStyle="1" w:styleId="Default">
    <w:name w:val="Default"/>
    <w:rsid w:val="00FD7225"/>
    <w:pPr>
      <w:autoSpaceDE w:val="0"/>
      <w:autoSpaceDN w:val="0"/>
      <w:adjustRightInd w:val="0"/>
    </w:pPr>
    <w:rPr>
      <w:rFonts w:ascii="Arial" w:hAnsi="Arial" w:cs="Arial"/>
      <w:color w:val="000000"/>
      <w:sz w:val="24"/>
      <w:szCs w:val="24"/>
      <w:lang w:eastAsia="et-EE"/>
    </w:rPr>
  </w:style>
  <w:style w:type="character" w:customStyle="1" w:styleId="apple-converted-space">
    <w:name w:val="apple-converted-space"/>
    <w:rsid w:val="002D1270"/>
  </w:style>
  <w:style w:type="numbering" w:customStyle="1" w:styleId="WW8Num26">
    <w:name w:val="WW8Num26"/>
    <w:rsid w:val="0090415E"/>
    <w:pPr>
      <w:numPr>
        <w:numId w:val="1"/>
      </w:numPr>
    </w:pPr>
  </w:style>
  <w:style w:type="character" w:styleId="CommentReference">
    <w:name w:val="annotation reference"/>
    <w:uiPriority w:val="99"/>
    <w:semiHidden/>
    <w:unhideWhenUsed/>
    <w:rsid w:val="00C628CC"/>
    <w:rPr>
      <w:sz w:val="16"/>
      <w:szCs w:val="16"/>
    </w:rPr>
  </w:style>
  <w:style w:type="paragraph" w:styleId="CommentText">
    <w:name w:val="annotation text"/>
    <w:basedOn w:val="Normal"/>
    <w:link w:val="CommentTextChar"/>
    <w:uiPriority w:val="99"/>
    <w:unhideWhenUsed/>
    <w:rsid w:val="00C628CC"/>
  </w:style>
  <w:style w:type="character" w:customStyle="1" w:styleId="CommentTextChar">
    <w:name w:val="Comment Text Char"/>
    <w:link w:val="CommentText"/>
    <w:uiPriority w:val="99"/>
    <w:rsid w:val="00C628CC"/>
    <w:rPr>
      <w:lang w:eastAsia="en-US"/>
    </w:rPr>
  </w:style>
  <w:style w:type="paragraph" w:styleId="CommentSubject">
    <w:name w:val="annotation subject"/>
    <w:basedOn w:val="CommentText"/>
    <w:next w:val="CommentText"/>
    <w:link w:val="CommentSubjectChar"/>
    <w:uiPriority w:val="99"/>
    <w:semiHidden/>
    <w:unhideWhenUsed/>
    <w:rsid w:val="002E0BB6"/>
    <w:rPr>
      <w:b/>
      <w:bCs/>
    </w:rPr>
  </w:style>
  <w:style w:type="character" w:customStyle="1" w:styleId="CommentSubjectChar">
    <w:name w:val="Comment Subject Char"/>
    <w:link w:val="CommentSubject"/>
    <w:uiPriority w:val="99"/>
    <w:semiHidden/>
    <w:rsid w:val="002E0BB6"/>
    <w:rPr>
      <w:b/>
      <w:bCs/>
      <w:lang w:eastAsia="en-US"/>
    </w:rPr>
  </w:style>
  <w:style w:type="paragraph" w:customStyle="1" w:styleId="m-2745462018455368481msolistparagraph">
    <w:name w:val="m_-2745462018455368481msolistparagraph"/>
    <w:basedOn w:val="Normal"/>
    <w:uiPriority w:val="99"/>
    <w:rsid w:val="00E36F0B"/>
    <w:pPr>
      <w:spacing w:before="100" w:beforeAutospacing="1" w:after="100" w:afterAutospacing="1"/>
    </w:pPr>
    <w:rPr>
      <w:rFonts w:eastAsia="Calibri"/>
      <w:sz w:val="24"/>
      <w:szCs w:val="24"/>
      <w:lang w:eastAsia="et-EE"/>
    </w:rPr>
  </w:style>
  <w:style w:type="paragraph" w:styleId="ListParagraph">
    <w:name w:val="List Paragraph"/>
    <w:basedOn w:val="Normal"/>
    <w:uiPriority w:val="34"/>
    <w:qFormat/>
    <w:rsid w:val="003D3D0A"/>
    <w:pPr>
      <w:spacing w:after="160" w:line="259" w:lineRule="auto"/>
      <w:ind w:left="720"/>
      <w:contextualSpacing/>
    </w:pPr>
    <w:rPr>
      <w:rFonts w:ascii="Calibri" w:eastAsia="Calibri" w:hAnsi="Calibri"/>
      <w:sz w:val="22"/>
      <w:szCs w:val="22"/>
    </w:rPr>
  </w:style>
  <w:style w:type="paragraph" w:customStyle="1" w:styleId="m8200453012096024630msolistparagraph">
    <w:name w:val="m_8200453012096024630msolistparagraph"/>
    <w:basedOn w:val="Normal"/>
    <w:rsid w:val="00B1061F"/>
    <w:pPr>
      <w:spacing w:before="100" w:beforeAutospacing="1" w:after="100" w:afterAutospacing="1"/>
    </w:pPr>
    <w:rPr>
      <w:sz w:val="24"/>
      <w:szCs w:val="24"/>
      <w:lang w:eastAsia="et-EE"/>
    </w:rPr>
  </w:style>
  <w:style w:type="character" w:styleId="UnresolvedMention">
    <w:name w:val="Unresolved Mention"/>
    <w:uiPriority w:val="99"/>
    <w:semiHidden/>
    <w:unhideWhenUsed/>
    <w:rsid w:val="00515565"/>
    <w:rPr>
      <w:color w:val="605E5C"/>
      <w:shd w:val="clear" w:color="auto" w:fill="E1DFDD"/>
    </w:rPr>
  </w:style>
  <w:style w:type="paragraph" w:styleId="Revision">
    <w:name w:val="Revision"/>
    <w:hidden/>
    <w:uiPriority w:val="71"/>
    <w:rsid w:val="00A12407"/>
    <w:rPr>
      <w:lang w:eastAsia="en-US"/>
    </w:rPr>
  </w:style>
  <w:style w:type="character" w:customStyle="1" w:styleId="cf01">
    <w:name w:val="cf01"/>
    <w:rsid w:val="004F59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957">
      <w:bodyDiv w:val="1"/>
      <w:marLeft w:val="0"/>
      <w:marRight w:val="0"/>
      <w:marTop w:val="0"/>
      <w:marBottom w:val="0"/>
      <w:divBdr>
        <w:top w:val="none" w:sz="0" w:space="0" w:color="auto"/>
        <w:left w:val="none" w:sz="0" w:space="0" w:color="auto"/>
        <w:bottom w:val="none" w:sz="0" w:space="0" w:color="auto"/>
        <w:right w:val="none" w:sz="0" w:space="0" w:color="auto"/>
      </w:divBdr>
    </w:div>
    <w:div w:id="143284724">
      <w:bodyDiv w:val="1"/>
      <w:marLeft w:val="0"/>
      <w:marRight w:val="0"/>
      <w:marTop w:val="0"/>
      <w:marBottom w:val="0"/>
      <w:divBdr>
        <w:top w:val="none" w:sz="0" w:space="0" w:color="auto"/>
        <w:left w:val="none" w:sz="0" w:space="0" w:color="auto"/>
        <w:bottom w:val="none" w:sz="0" w:space="0" w:color="auto"/>
        <w:right w:val="none" w:sz="0" w:space="0" w:color="auto"/>
      </w:divBdr>
    </w:div>
    <w:div w:id="167057998">
      <w:bodyDiv w:val="1"/>
      <w:marLeft w:val="0"/>
      <w:marRight w:val="0"/>
      <w:marTop w:val="0"/>
      <w:marBottom w:val="0"/>
      <w:divBdr>
        <w:top w:val="none" w:sz="0" w:space="0" w:color="auto"/>
        <w:left w:val="none" w:sz="0" w:space="0" w:color="auto"/>
        <w:bottom w:val="none" w:sz="0" w:space="0" w:color="auto"/>
        <w:right w:val="none" w:sz="0" w:space="0" w:color="auto"/>
      </w:divBdr>
    </w:div>
    <w:div w:id="184826579">
      <w:bodyDiv w:val="1"/>
      <w:marLeft w:val="0"/>
      <w:marRight w:val="0"/>
      <w:marTop w:val="0"/>
      <w:marBottom w:val="0"/>
      <w:divBdr>
        <w:top w:val="none" w:sz="0" w:space="0" w:color="auto"/>
        <w:left w:val="none" w:sz="0" w:space="0" w:color="auto"/>
        <w:bottom w:val="none" w:sz="0" w:space="0" w:color="auto"/>
        <w:right w:val="none" w:sz="0" w:space="0" w:color="auto"/>
      </w:divBdr>
    </w:div>
    <w:div w:id="202718663">
      <w:bodyDiv w:val="1"/>
      <w:marLeft w:val="0"/>
      <w:marRight w:val="0"/>
      <w:marTop w:val="0"/>
      <w:marBottom w:val="0"/>
      <w:divBdr>
        <w:top w:val="none" w:sz="0" w:space="0" w:color="auto"/>
        <w:left w:val="none" w:sz="0" w:space="0" w:color="auto"/>
        <w:bottom w:val="none" w:sz="0" w:space="0" w:color="auto"/>
        <w:right w:val="none" w:sz="0" w:space="0" w:color="auto"/>
      </w:divBdr>
    </w:div>
    <w:div w:id="207501087">
      <w:bodyDiv w:val="1"/>
      <w:marLeft w:val="0"/>
      <w:marRight w:val="0"/>
      <w:marTop w:val="0"/>
      <w:marBottom w:val="0"/>
      <w:divBdr>
        <w:top w:val="none" w:sz="0" w:space="0" w:color="auto"/>
        <w:left w:val="none" w:sz="0" w:space="0" w:color="auto"/>
        <w:bottom w:val="none" w:sz="0" w:space="0" w:color="auto"/>
        <w:right w:val="none" w:sz="0" w:space="0" w:color="auto"/>
      </w:divBdr>
    </w:div>
    <w:div w:id="380521829">
      <w:bodyDiv w:val="1"/>
      <w:marLeft w:val="0"/>
      <w:marRight w:val="0"/>
      <w:marTop w:val="0"/>
      <w:marBottom w:val="0"/>
      <w:divBdr>
        <w:top w:val="none" w:sz="0" w:space="0" w:color="auto"/>
        <w:left w:val="none" w:sz="0" w:space="0" w:color="auto"/>
        <w:bottom w:val="none" w:sz="0" w:space="0" w:color="auto"/>
        <w:right w:val="none" w:sz="0" w:space="0" w:color="auto"/>
      </w:divBdr>
    </w:div>
    <w:div w:id="392236351">
      <w:bodyDiv w:val="1"/>
      <w:marLeft w:val="0"/>
      <w:marRight w:val="0"/>
      <w:marTop w:val="0"/>
      <w:marBottom w:val="0"/>
      <w:divBdr>
        <w:top w:val="none" w:sz="0" w:space="0" w:color="auto"/>
        <w:left w:val="none" w:sz="0" w:space="0" w:color="auto"/>
        <w:bottom w:val="none" w:sz="0" w:space="0" w:color="auto"/>
        <w:right w:val="none" w:sz="0" w:space="0" w:color="auto"/>
      </w:divBdr>
    </w:div>
    <w:div w:id="446317767">
      <w:bodyDiv w:val="1"/>
      <w:marLeft w:val="0"/>
      <w:marRight w:val="0"/>
      <w:marTop w:val="0"/>
      <w:marBottom w:val="0"/>
      <w:divBdr>
        <w:top w:val="none" w:sz="0" w:space="0" w:color="auto"/>
        <w:left w:val="none" w:sz="0" w:space="0" w:color="auto"/>
        <w:bottom w:val="none" w:sz="0" w:space="0" w:color="auto"/>
        <w:right w:val="none" w:sz="0" w:space="0" w:color="auto"/>
      </w:divBdr>
    </w:div>
    <w:div w:id="449709794">
      <w:bodyDiv w:val="1"/>
      <w:marLeft w:val="0"/>
      <w:marRight w:val="0"/>
      <w:marTop w:val="0"/>
      <w:marBottom w:val="0"/>
      <w:divBdr>
        <w:top w:val="none" w:sz="0" w:space="0" w:color="auto"/>
        <w:left w:val="none" w:sz="0" w:space="0" w:color="auto"/>
        <w:bottom w:val="none" w:sz="0" w:space="0" w:color="auto"/>
        <w:right w:val="none" w:sz="0" w:space="0" w:color="auto"/>
      </w:divBdr>
    </w:div>
    <w:div w:id="460345883">
      <w:bodyDiv w:val="1"/>
      <w:marLeft w:val="0"/>
      <w:marRight w:val="0"/>
      <w:marTop w:val="0"/>
      <w:marBottom w:val="0"/>
      <w:divBdr>
        <w:top w:val="none" w:sz="0" w:space="0" w:color="auto"/>
        <w:left w:val="none" w:sz="0" w:space="0" w:color="auto"/>
        <w:bottom w:val="none" w:sz="0" w:space="0" w:color="auto"/>
        <w:right w:val="none" w:sz="0" w:space="0" w:color="auto"/>
      </w:divBdr>
      <w:divsChild>
        <w:div w:id="48500243">
          <w:marLeft w:val="1080"/>
          <w:marRight w:val="0"/>
          <w:marTop w:val="100"/>
          <w:marBottom w:val="0"/>
          <w:divBdr>
            <w:top w:val="none" w:sz="0" w:space="0" w:color="auto"/>
            <w:left w:val="none" w:sz="0" w:space="0" w:color="auto"/>
            <w:bottom w:val="none" w:sz="0" w:space="0" w:color="auto"/>
            <w:right w:val="none" w:sz="0" w:space="0" w:color="auto"/>
          </w:divBdr>
        </w:div>
        <w:div w:id="142310703">
          <w:marLeft w:val="1800"/>
          <w:marRight w:val="0"/>
          <w:marTop w:val="100"/>
          <w:marBottom w:val="0"/>
          <w:divBdr>
            <w:top w:val="none" w:sz="0" w:space="0" w:color="auto"/>
            <w:left w:val="none" w:sz="0" w:space="0" w:color="auto"/>
            <w:bottom w:val="none" w:sz="0" w:space="0" w:color="auto"/>
            <w:right w:val="none" w:sz="0" w:space="0" w:color="auto"/>
          </w:divBdr>
        </w:div>
        <w:div w:id="186329843">
          <w:marLeft w:val="360"/>
          <w:marRight w:val="0"/>
          <w:marTop w:val="200"/>
          <w:marBottom w:val="0"/>
          <w:divBdr>
            <w:top w:val="none" w:sz="0" w:space="0" w:color="auto"/>
            <w:left w:val="none" w:sz="0" w:space="0" w:color="auto"/>
            <w:bottom w:val="none" w:sz="0" w:space="0" w:color="auto"/>
            <w:right w:val="none" w:sz="0" w:space="0" w:color="auto"/>
          </w:divBdr>
        </w:div>
        <w:div w:id="304118855">
          <w:marLeft w:val="360"/>
          <w:marRight w:val="0"/>
          <w:marTop w:val="200"/>
          <w:marBottom w:val="0"/>
          <w:divBdr>
            <w:top w:val="none" w:sz="0" w:space="0" w:color="auto"/>
            <w:left w:val="none" w:sz="0" w:space="0" w:color="auto"/>
            <w:bottom w:val="none" w:sz="0" w:space="0" w:color="auto"/>
            <w:right w:val="none" w:sz="0" w:space="0" w:color="auto"/>
          </w:divBdr>
        </w:div>
        <w:div w:id="367610135">
          <w:marLeft w:val="1080"/>
          <w:marRight w:val="0"/>
          <w:marTop w:val="100"/>
          <w:marBottom w:val="0"/>
          <w:divBdr>
            <w:top w:val="none" w:sz="0" w:space="0" w:color="auto"/>
            <w:left w:val="none" w:sz="0" w:space="0" w:color="auto"/>
            <w:bottom w:val="none" w:sz="0" w:space="0" w:color="auto"/>
            <w:right w:val="none" w:sz="0" w:space="0" w:color="auto"/>
          </w:divBdr>
        </w:div>
        <w:div w:id="547765060">
          <w:marLeft w:val="1080"/>
          <w:marRight w:val="0"/>
          <w:marTop w:val="100"/>
          <w:marBottom w:val="0"/>
          <w:divBdr>
            <w:top w:val="none" w:sz="0" w:space="0" w:color="auto"/>
            <w:left w:val="none" w:sz="0" w:space="0" w:color="auto"/>
            <w:bottom w:val="none" w:sz="0" w:space="0" w:color="auto"/>
            <w:right w:val="none" w:sz="0" w:space="0" w:color="auto"/>
          </w:divBdr>
        </w:div>
        <w:div w:id="709720031">
          <w:marLeft w:val="1800"/>
          <w:marRight w:val="0"/>
          <w:marTop w:val="100"/>
          <w:marBottom w:val="0"/>
          <w:divBdr>
            <w:top w:val="none" w:sz="0" w:space="0" w:color="auto"/>
            <w:left w:val="none" w:sz="0" w:space="0" w:color="auto"/>
            <w:bottom w:val="none" w:sz="0" w:space="0" w:color="auto"/>
            <w:right w:val="none" w:sz="0" w:space="0" w:color="auto"/>
          </w:divBdr>
        </w:div>
        <w:div w:id="841162941">
          <w:marLeft w:val="1080"/>
          <w:marRight w:val="0"/>
          <w:marTop w:val="100"/>
          <w:marBottom w:val="0"/>
          <w:divBdr>
            <w:top w:val="none" w:sz="0" w:space="0" w:color="auto"/>
            <w:left w:val="none" w:sz="0" w:space="0" w:color="auto"/>
            <w:bottom w:val="none" w:sz="0" w:space="0" w:color="auto"/>
            <w:right w:val="none" w:sz="0" w:space="0" w:color="auto"/>
          </w:divBdr>
        </w:div>
        <w:div w:id="1011370844">
          <w:marLeft w:val="1080"/>
          <w:marRight w:val="0"/>
          <w:marTop w:val="100"/>
          <w:marBottom w:val="0"/>
          <w:divBdr>
            <w:top w:val="none" w:sz="0" w:space="0" w:color="auto"/>
            <w:left w:val="none" w:sz="0" w:space="0" w:color="auto"/>
            <w:bottom w:val="none" w:sz="0" w:space="0" w:color="auto"/>
            <w:right w:val="none" w:sz="0" w:space="0" w:color="auto"/>
          </w:divBdr>
        </w:div>
        <w:div w:id="1274557618">
          <w:marLeft w:val="360"/>
          <w:marRight w:val="0"/>
          <w:marTop w:val="200"/>
          <w:marBottom w:val="0"/>
          <w:divBdr>
            <w:top w:val="none" w:sz="0" w:space="0" w:color="auto"/>
            <w:left w:val="none" w:sz="0" w:space="0" w:color="auto"/>
            <w:bottom w:val="none" w:sz="0" w:space="0" w:color="auto"/>
            <w:right w:val="none" w:sz="0" w:space="0" w:color="auto"/>
          </w:divBdr>
        </w:div>
        <w:div w:id="1434670940">
          <w:marLeft w:val="1080"/>
          <w:marRight w:val="0"/>
          <w:marTop w:val="100"/>
          <w:marBottom w:val="0"/>
          <w:divBdr>
            <w:top w:val="none" w:sz="0" w:space="0" w:color="auto"/>
            <w:left w:val="none" w:sz="0" w:space="0" w:color="auto"/>
            <w:bottom w:val="none" w:sz="0" w:space="0" w:color="auto"/>
            <w:right w:val="none" w:sz="0" w:space="0" w:color="auto"/>
          </w:divBdr>
        </w:div>
        <w:div w:id="1467045055">
          <w:marLeft w:val="1800"/>
          <w:marRight w:val="0"/>
          <w:marTop w:val="100"/>
          <w:marBottom w:val="0"/>
          <w:divBdr>
            <w:top w:val="none" w:sz="0" w:space="0" w:color="auto"/>
            <w:left w:val="none" w:sz="0" w:space="0" w:color="auto"/>
            <w:bottom w:val="none" w:sz="0" w:space="0" w:color="auto"/>
            <w:right w:val="none" w:sz="0" w:space="0" w:color="auto"/>
          </w:divBdr>
        </w:div>
        <w:div w:id="1612585340">
          <w:marLeft w:val="1800"/>
          <w:marRight w:val="0"/>
          <w:marTop w:val="100"/>
          <w:marBottom w:val="0"/>
          <w:divBdr>
            <w:top w:val="none" w:sz="0" w:space="0" w:color="auto"/>
            <w:left w:val="none" w:sz="0" w:space="0" w:color="auto"/>
            <w:bottom w:val="none" w:sz="0" w:space="0" w:color="auto"/>
            <w:right w:val="none" w:sz="0" w:space="0" w:color="auto"/>
          </w:divBdr>
        </w:div>
        <w:div w:id="1890796600">
          <w:marLeft w:val="1080"/>
          <w:marRight w:val="0"/>
          <w:marTop w:val="100"/>
          <w:marBottom w:val="0"/>
          <w:divBdr>
            <w:top w:val="none" w:sz="0" w:space="0" w:color="auto"/>
            <w:left w:val="none" w:sz="0" w:space="0" w:color="auto"/>
            <w:bottom w:val="none" w:sz="0" w:space="0" w:color="auto"/>
            <w:right w:val="none" w:sz="0" w:space="0" w:color="auto"/>
          </w:divBdr>
        </w:div>
      </w:divsChild>
    </w:div>
    <w:div w:id="504200454">
      <w:bodyDiv w:val="1"/>
      <w:marLeft w:val="0"/>
      <w:marRight w:val="0"/>
      <w:marTop w:val="0"/>
      <w:marBottom w:val="0"/>
      <w:divBdr>
        <w:top w:val="none" w:sz="0" w:space="0" w:color="auto"/>
        <w:left w:val="none" w:sz="0" w:space="0" w:color="auto"/>
        <w:bottom w:val="none" w:sz="0" w:space="0" w:color="auto"/>
        <w:right w:val="none" w:sz="0" w:space="0" w:color="auto"/>
      </w:divBdr>
    </w:div>
    <w:div w:id="616718957">
      <w:bodyDiv w:val="1"/>
      <w:marLeft w:val="0"/>
      <w:marRight w:val="0"/>
      <w:marTop w:val="0"/>
      <w:marBottom w:val="0"/>
      <w:divBdr>
        <w:top w:val="none" w:sz="0" w:space="0" w:color="auto"/>
        <w:left w:val="none" w:sz="0" w:space="0" w:color="auto"/>
        <w:bottom w:val="none" w:sz="0" w:space="0" w:color="auto"/>
        <w:right w:val="none" w:sz="0" w:space="0" w:color="auto"/>
      </w:divBdr>
    </w:div>
    <w:div w:id="618223481">
      <w:bodyDiv w:val="1"/>
      <w:marLeft w:val="0"/>
      <w:marRight w:val="0"/>
      <w:marTop w:val="0"/>
      <w:marBottom w:val="0"/>
      <w:divBdr>
        <w:top w:val="none" w:sz="0" w:space="0" w:color="auto"/>
        <w:left w:val="none" w:sz="0" w:space="0" w:color="auto"/>
        <w:bottom w:val="none" w:sz="0" w:space="0" w:color="auto"/>
        <w:right w:val="none" w:sz="0" w:space="0" w:color="auto"/>
      </w:divBdr>
    </w:div>
    <w:div w:id="633365132">
      <w:bodyDiv w:val="1"/>
      <w:marLeft w:val="0"/>
      <w:marRight w:val="0"/>
      <w:marTop w:val="0"/>
      <w:marBottom w:val="0"/>
      <w:divBdr>
        <w:top w:val="none" w:sz="0" w:space="0" w:color="auto"/>
        <w:left w:val="none" w:sz="0" w:space="0" w:color="auto"/>
        <w:bottom w:val="none" w:sz="0" w:space="0" w:color="auto"/>
        <w:right w:val="none" w:sz="0" w:space="0" w:color="auto"/>
      </w:divBdr>
      <w:divsChild>
        <w:div w:id="19161179">
          <w:marLeft w:val="0"/>
          <w:marRight w:val="0"/>
          <w:marTop w:val="0"/>
          <w:marBottom w:val="0"/>
          <w:divBdr>
            <w:top w:val="none" w:sz="0" w:space="0" w:color="auto"/>
            <w:left w:val="none" w:sz="0" w:space="0" w:color="auto"/>
            <w:bottom w:val="none" w:sz="0" w:space="0" w:color="auto"/>
            <w:right w:val="none" w:sz="0" w:space="0" w:color="auto"/>
          </w:divBdr>
        </w:div>
        <w:div w:id="935870470">
          <w:marLeft w:val="0"/>
          <w:marRight w:val="0"/>
          <w:marTop w:val="0"/>
          <w:marBottom w:val="0"/>
          <w:divBdr>
            <w:top w:val="none" w:sz="0" w:space="0" w:color="auto"/>
            <w:left w:val="none" w:sz="0" w:space="0" w:color="auto"/>
            <w:bottom w:val="none" w:sz="0" w:space="0" w:color="auto"/>
            <w:right w:val="none" w:sz="0" w:space="0" w:color="auto"/>
          </w:divBdr>
        </w:div>
        <w:div w:id="1301963050">
          <w:marLeft w:val="0"/>
          <w:marRight w:val="0"/>
          <w:marTop w:val="0"/>
          <w:marBottom w:val="0"/>
          <w:divBdr>
            <w:top w:val="none" w:sz="0" w:space="0" w:color="auto"/>
            <w:left w:val="none" w:sz="0" w:space="0" w:color="auto"/>
            <w:bottom w:val="none" w:sz="0" w:space="0" w:color="auto"/>
            <w:right w:val="none" w:sz="0" w:space="0" w:color="auto"/>
          </w:divBdr>
        </w:div>
        <w:div w:id="1401054688">
          <w:marLeft w:val="0"/>
          <w:marRight w:val="0"/>
          <w:marTop w:val="0"/>
          <w:marBottom w:val="0"/>
          <w:divBdr>
            <w:top w:val="none" w:sz="0" w:space="0" w:color="auto"/>
            <w:left w:val="none" w:sz="0" w:space="0" w:color="auto"/>
            <w:bottom w:val="none" w:sz="0" w:space="0" w:color="auto"/>
            <w:right w:val="none" w:sz="0" w:space="0" w:color="auto"/>
          </w:divBdr>
        </w:div>
        <w:div w:id="1522744838">
          <w:marLeft w:val="0"/>
          <w:marRight w:val="0"/>
          <w:marTop w:val="0"/>
          <w:marBottom w:val="0"/>
          <w:divBdr>
            <w:top w:val="none" w:sz="0" w:space="0" w:color="auto"/>
            <w:left w:val="none" w:sz="0" w:space="0" w:color="auto"/>
            <w:bottom w:val="none" w:sz="0" w:space="0" w:color="auto"/>
            <w:right w:val="none" w:sz="0" w:space="0" w:color="auto"/>
          </w:divBdr>
        </w:div>
        <w:div w:id="1714768863">
          <w:marLeft w:val="0"/>
          <w:marRight w:val="0"/>
          <w:marTop w:val="0"/>
          <w:marBottom w:val="0"/>
          <w:divBdr>
            <w:top w:val="none" w:sz="0" w:space="0" w:color="auto"/>
            <w:left w:val="none" w:sz="0" w:space="0" w:color="auto"/>
            <w:bottom w:val="none" w:sz="0" w:space="0" w:color="auto"/>
            <w:right w:val="none" w:sz="0" w:space="0" w:color="auto"/>
          </w:divBdr>
        </w:div>
      </w:divsChild>
    </w:div>
    <w:div w:id="643048563">
      <w:bodyDiv w:val="1"/>
      <w:marLeft w:val="0"/>
      <w:marRight w:val="0"/>
      <w:marTop w:val="0"/>
      <w:marBottom w:val="0"/>
      <w:divBdr>
        <w:top w:val="none" w:sz="0" w:space="0" w:color="auto"/>
        <w:left w:val="none" w:sz="0" w:space="0" w:color="auto"/>
        <w:bottom w:val="none" w:sz="0" w:space="0" w:color="auto"/>
        <w:right w:val="none" w:sz="0" w:space="0" w:color="auto"/>
      </w:divBdr>
    </w:div>
    <w:div w:id="885025019">
      <w:bodyDiv w:val="1"/>
      <w:marLeft w:val="0"/>
      <w:marRight w:val="0"/>
      <w:marTop w:val="0"/>
      <w:marBottom w:val="0"/>
      <w:divBdr>
        <w:top w:val="none" w:sz="0" w:space="0" w:color="auto"/>
        <w:left w:val="none" w:sz="0" w:space="0" w:color="auto"/>
        <w:bottom w:val="none" w:sz="0" w:space="0" w:color="auto"/>
        <w:right w:val="none" w:sz="0" w:space="0" w:color="auto"/>
      </w:divBdr>
    </w:div>
    <w:div w:id="889001124">
      <w:bodyDiv w:val="1"/>
      <w:marLeft w:val="0"/>
      <w:marRight w:val="0"/>
      <w:marTop w:val="0"/>
      <w:marBottom w:val="0"/>
      <w:divBdr>
        <w:top w:val="none" w:sz="0" w:space="0" w:color="auto"/>
        <w:left w:val="none" w:sz="0" w:space="0" w:color="auto"/>
        <w:bottom w:val="none" w:sz="0" w:space="0" w:color="auto"/>
        <w:right w:val="none" w:sz="0" w:space="0" w:color="auto"/>
      </w:divBdr>
    </w:div>
    <w:div w:id="916473402">
      <w:bodyDiv w:val="1"/>
      <w:marLeft w:val="0"/>
      <w:marRight w:val="0"/>
      <w:marTop w:val="0"/>
      <w:marBottom w:val="0"/>
      <w:divBdr>
        <w:top w:val="none" w:sz="0" w:space="0" w:color="auto"/>
        <w:left w:val="none" w:sz="0" w:space="0" w:color="auto"/>
        <w:bottom w:val="none" w:sz="0" w:space="0" w:color="auto"/>
        <w:right w:val="none" w:sz="0" w:space="0" w:color="auto"/>
      </w:divBdr>
    </w:div>
    <w:div w:id="962736499">
      <w:bodyDiv w:val="1"/>
      <w:marLeft w:val="0"/>
      <w:marRight w:val="0"/>
      <w:marTop w:val="0"/>
      <w:marBottom w:val="0"/>
      <w:divBdr>
        <w:top w:val="none" w:sz="0" w:space="0" w:color="auto"/>
        <w:left w:val="none" w:sz="0" w:space="0" w:color="auto"/>
        <w:bottom w:val="none" w:sz="0" w:space="0" w:color="auto"/>
        <w:right w:val="none" w:sz="0" w:space="0" w:color="auto"/>
      </w:divBdr>
    </w:div>
    <w:div w:id="962883282">
      <w:bodyDiv w:val="1"/>
      <w:marLeft w:val="0"/>
      <w:marRight w:val="0"/>
      <w:marTop w:val="0"/>
      <w:marBottom w:val="0"/>
      <w:divBdr>
        <w:top w:val="none" w:sz="0" w:space="0" w:color="auto"/>
        <w:left w:val="none" w:sz="0" w:space="0" w:color="auto"/>
        <w:bottom w:val="none" w:sz="0" w:space="0" w:color="auto"/>
        <w:right w:val="none" w:sz="0" w:space="0" w:color="auto"/>
      </w:divBdr>
    </w:div>
    <w:div w:id="973364140">
      <w:bodyDiv w:val="1"/>
      <w:marLeft w:val="0"/>
      <w:marRight w:val="0"/>
      <w:marTop w:val="0"/>
      <w:marBottom w:val="0"/>
      <w:divBdr>
        <w:top w:val="none" w:sz="0" w:space="0" w:color="auto"/>
        <w:left w:val="none" w:sz="0" w:space="0" w:color="auto"/>
        <w:bottom w:val="none" w:sz="0" w:space="0" w:color="auto"/>
        <w:right w:val="none" w:sz="0" w:space="0" w:color="auto"/>
      </w:divBdr>
    </w:div>
    <w:div w:id="1001006979">
      <w:bodyDiv w:val="1"/>
      <w:marLeft w:val="0"/>
      <w:marRight w:val="0"/>
      <w:marTop w:val="0"/>
      <w:marBottom w:val="0"/>
      <w:divBdr>
        <w:top w:val="none" w:sz="0" w:space="0" w:color="auto"/>
        <w:left w:val="none" w:sz="0" w:space="0" w:color="auto"/>
        <w:bottom w:val="none" w:sz="0" w:space="0" w:color="auto"/>
        <w:right w:val="none" w:sz="0" w:space="0" w:color="auto"/>
      </w:divBdr>
    </w:div>
    <w:div w:id="1019236232">
      <w:bodyDiv w:val="1"/>
      <w:marLeft w:val="0"/>
      <w:marRight w:val="0"/>
      <w:marTop w:val="0"/>
      <w:marBottom w:val="0"/>
      <w:divBdr>
        <w:top w:val="none" w:sz="0" w:space="0" w:color="auto"/>
        <w:left w:val="none" w:sz="0" w:space="0" w:color="auto"/>
        <w:bottom w:val="none" w:sz="0" w:space="0" w:color="auto"/>
        <w:right w:val="none" w:sz="0" w:space="0" w:color="auto"/>
      </w:divBdr>
    </w:div>
    <w:div w:id="1072777173">
      <w:bodyDiv w:val="1"/>
      <w:marLeft w:val="0"/>
      <w:marRight w:val="0"/>
      <w:marTop w:val="0"/>
      <w:marBottom w:val="0"/>
      <w:divBdr>
        <w:top w:val="none" w:sz="0" w:space="0" w:color="auto"/>
        <w:left w:val="none" w:sz="0" w:space="0" w:color="auto"/>
        <w:bottom w:val="none" w:sz="0" w:space="0" w:color="auto"/>
        <w:right w:val="none" w:sz="0" w:space="0" w:color="auto"/>
      </w:divBdr>
    </w:div>
    <w:div w:id="1096248825">
      <w:bodyDiv w:val="1"/>
      <w:marLeft w:val="0"/>
      <w:marRight w:val="0"/>
      <w:marTop w:val="0"/>
      <w:marBottom w:val="0"/>
      <w:divBdr>
        <w:top w:val="none" w:sz="0" w:space="0" w:color="auto"/>
        <w:left w:val="none" w:sz="0" w:space="0" w:color="auto"/>
        <w:bottom w:val="none" w:sz="0" w:space="0" w:color="auto"/>
        <w:right w:val="none" w:sz="0" w:space="0" w:color="auto"/>
      </w:divBdr>
    </w:div>
    <w:div w:id="1125613252">
      <w:bodyDiv w:val="1"/>
      <w:marLeft w:val="0"/>
      <w:marRight w:val="0"/>
      <w:marTop w:val="0"/>
      <w:marBottom w:val="0"/>
      <w:divBdr>
        <w:top w:val="none" w:sz="0" w:space="0" w:color="auto"/>
        <w:left w:val="none" w:sz="0" w:space="0" w:color="auto"/>
        <w:bottom w:val="none" w:sz="0" w:space="0" w:color="auto"/>
        <w:right w:val="none" w:sz="0" w:space="0" w:color="auto"/>
      </w:divBdr>
    </w:div>
    <w:div w:id="1163669149">
      <w:bodyDiv w:val="1"/>
      <w:marLeft w:val="0"/>
      <w:marRight w:val="0"/>
      <w:marTop w:val="0"/>
      <w:marBottom w:val="0"/>
      <w:divBdr>
        <w:top w:val="none" w:sz="0" w:space="0" w:color="auto"/>
        <w:left w:val="none" w:sz="0" w:space="0" w:color="auto"/>
        <w:bottom w:val="none" w:sz="0" w:space="0" w:color="auto"/>
        <w:right w:val="none" w:sz="0" w:space="0" w:color="auto"/>
      </w:divBdr>
    </w:div>
    <w:div w:id="1175388637">
      <w:bodyDiv w:val="1"/>
      <w:marLeft w:val="0"/>
      <w:marRight w:val="0"/>
      <w:marTop w:val="0"/>
      <w:marBottom w:val="0"/>
      <w:divBdr>
        <w:top w:val="none" w:sz="0" w:space="0" w:color="auto"/>
        <w:left w:val="none" w:sz="0" w:space="0" w:color="auto"/>
        <w:bottom w:val="none" w:sz="0" w:space="0" w:color="auto"/>
        <w:right w:val="none" w:sz="0" w:space="0" w:color="auto"/>
      </w:divBdr>
    </w:div>
    <w:div w:id="1191912544">
      <w:bodyDiv w:val="1"/>
      <w:marLeft w:val="0"/>
      <w:marRight w:val="0"/>
      <w:marTop w:val="0"/>
      <w:marBottom w:val="0"/>
      <w:divBdr>
        <w:top w:val="none" w:sz="0" w:space="0" w:color="auto"/>
        <w:left w:val="none" w:sz="0" w:space="0" w:color="auto"/>
        <w:bottom w:val="none" w:sz="0" w:space="0" w:color="auto"/>
        <w:right w:val="none" w:sz="0" w:space="0" w:color="auto"/>
      </w:divBdr>
    </w:div>
    <w:div w:id="1243176044">
      <w:bodyDiv w:val="1"/>
      <w:marLeft w:val="0"/>
      <w:marRight w:val="0"/>
      <w:marTop w:val="0"/>
      <w:marBottom w:val="0"/>
      <w:divBdr>
        <w:top w:val="none" w:sz="0" w:space="0" w:color="auto"/>
        <w:left w:val="none" w:sz="0" w:space="0" w:color="auto"/>
        <w:bottom w:val="none" w:sz="0" w:space="0" w:color="auto"/>
        <w:right w:val="none" w:sz="0" w:space="0" w:color="auto"/>
      </w:divBdr>
    </w:div>
    <w:div w:id="1246383188">
      <w:bodyDiv w:val="1"/>
      <w:marLeft w:val="0"/>
      <w:marRight w:val="0"/>
      <w:marTop w:val="0"/>
      <w:marBottom w:val="0"/>
      <w:divBdr>
        <w:top w:val="none" w:sz="0" w:space="0" w:color="auto"/>
        <w:left w:val="none" w:sz="0" w:space="0" w:color="auto"/>
        <w:bottom w:val="none" w:sz="0" w:space="0" w:color="auto"/>
        <w:right w:val="none" w:sz="0" w:space="0" w:color="auto"/>
      </w:divBdr>
    </w:div>
    <w:div w:id="1333071659">
      <w:bodyDiv w:val="1"/>
      <w:marLeft w:val="0"/>
      <w:marRight w:val="0"/>
      <w:marTop w:val="0"/>
      <w:marBottom w:val="0"/>
      <w:divBdr>
        <w:top w:val="none" w:sz="0" w:space="0" w:color="auto"/>
        <w:left w:val="none" w:sz="0" w:space="0" w:color="auto"/>
        <w:bottom w:val="none" w:sz="0" w:space="0" w:color="auto"/>
        <w:right w:val="none" w:sz="0" w:space="0" w:color="auto"/>
      </w:divBdr>
    </w:div>
    <w:div w:id="1380319421">
      <w:bodyDiv w:val="1"/>
      <w:marLeft w:val="0"/>
      <w:marRight w:val="0"/>
      <w:marTop w:val="0"/>
      <w:marBottom w:val="0"/>
      <w:divBdr>
        <w:top w:val="none" w:sz="0" w:space="0" w:color="auto"/>
        <w:left w:val="none" w:sz="0" w:space="0" w:color="auto"/>
        <w:bottom w:val="none" w:sz="0" w:space="0" w:color="auto"/>
        <w:right w:val="none" w:sz="0" w:space="0" w:color="auto"/>
      </w:divBdr>
    </w:div>
    <w:div w:id="1388645287">
      <w:bodyDiv w:val="1"/>
      <w:marLeft w:val="0"/>
      <w:marRight w:val="0"/>
      <w:marTop w:val="0"/>
      <w:marBottom w:val="0"/>
      <w:divBdr>
        <w:top w:val="none" w:sz="0" w:space="0" w:color="auto"/>
        <w:left w:val="none" w:sz="0" w:space="0" w:color="auto"/>
        <w:bottom w:val="none" w:sz="0" w:space="0" w:color="auto"/>
        <w:right w:val="none" w:sz="0" w:space="0" w:color="auto"/>
      </w:divBdr>
    </w:div>
    <w:div w:id="1435518494">
      <w:bodyDiv w:val="1"/>
      <w:marLeft w:val="0"/>
      <w:marRight w:val="0"/>
      <w:marTop w:val="0"/>
      <w:marBottom w:val="0"/>
      <w:divBdr>
        <w:top w:val="none" w:sz="0" w:space="0" w:color="auto"/>
        <w:left w:val="none" w:sz="0" w:space="0" w:color="auto"/>
        <w:bottom w:val="none" w:sz="0" w:space="0" w:color="auto"/>
        <w:right w:val="none" w:sz="0" w:space="0" w:color="auto"/>
      </w:divBdr>
    </w:div>
    <w:div w:id="1471090655">
      <w:bodyDiv w:val="1"/>
      <w:marLeft w:val="0"/>
      <w:marRight w:val="0"/>
      <w:marTop w:val="0"/>
      <w:marBottom w:val="0"/>
      <w:divBdr>
        <w:top w:val="none" w:sz="0" w:space="0" w:color="auto"/>
        <w:left w:val="none" w:sz="0" w:space="0" w:color="auto"/>
        <w:bottom w:val="none" w:sz="0" w:space="0" w:color="auto"/>
        <w:right w:val="none" w:sz="0" w:space="0" w:color="auto"/>
      </w:divBdr>
    </w:div>
    <w:div w:id="1579632032">
      <w:bodyDiv w:val="1"/>
      <w:marLeft w:val="0"/>
      <w:marRight w:val="0"/>
      <w:marTop w:val="0"/>
      <w:marBottom w:val="0"/>
      <w:divBdr>
        <w:top w:val="none" w:sz="0" w:space="0" w:color="auto"/>
        <w:left w:val="none" w:sz="0" w:space="0" w:color="auto"/>
        <w:bottom w:val="none" w:sz="0" w:space="0" w:color="auto"/>
        <w:right w:val="none" w:sz="0" w:space="0" w:color="auto"/>
      </w:divBdr>
    </w:div>
    <w:div w:id="1636522523">
      <w:bodyDiv w:val="1"/>
      <w:marLeft w:val="0"/>
      <w:marRight w:val="0"/>
      <w:marTop w:val="0"/>
      <w:marBottom w:val="0"/>
      <w:divBdr>
        <w:top w:val="none" w:sz="0" w:space="0" w:color="auto"/>
        <w:left w:val="none" w:sz="0" w:space="0" w:color="auto"/>
        <w:bottom w:val="none" w:sz="0" w:space="0" w:color="auto"/>
        <w:right w:val="none" w:sz="0" w:space="0" w:color="auto"/>
      </w:divBdr>
    </w:div>
    <w:div w:id="1739204502">
      <w:bodyDiv w:val="1"/>
      <w:marLeft w:val="0"/>
      <w:marRight w:val="0"/>
      <w:marTop w:val="0"/>
      <w:marBottom w:val="0"/>
      <w:divBdr>
        <w:top w:val="none" w:sz="0" w:space="0" w:color="auto"/>
        <w:left w:val="none" w:sz="0" w:space="0" w:color="auto"/>
        <w:bottom w:val="none" w:sz="0" w:space="0" w:color="auto"/>
        <w:right w:val="none" w:sz="0" w:space="0" w:color="auto"/>
      </w:divBdr>
    </w:div>
    <w:div w:id="1769889118">
      <w:bodyDiv w:val="1"/>
      <w:marLeft w:val="0"/>
      <w:marRight w:val="0"/>
      <w:marTop w:val="0"/>
      <w:marBottom w:val="0"/>
      <w:divBdr>
        <w:top w:val="none" w:sz="0" w:space="0" w:color="auto"/>
        <w:left w:val="none" w:sz="0" w:space="0" w:color="auto"/>
        <w:bottom w:val="none" w:sz="0" w:space="0" w:color="auto"/>
        <w:right w:val="none" w:sz="0" w:space="0" w:color="auto"/>
      </w:divBdr>
    </w:div>
    <w:div w:id="1817606849">
      <w:bodyDiv w:val="1"/>
      <w:marLeft w:val="0"/>
      <w:marRight w:val="0"/>
      <w:marTop w:val="0"/>
      <w:marBottom w:val="0"/>
      <w:divBdr>
        <w:top w:val="none" w:sz="0" w:space="0" w:color="auto"/>
        <w:left w:val="none" w:sz="0" w:space="0" w:color="auto"/>
        <w:bottom w:val="none" w:sz="0" w:space="0" w:color="auto"/>
        <w:right w:val="none" w:sz="0" w:space="0" w:color="auto"/>
      </w:divBdr>
    </w:div>
    <w:div w:id="1852066965">
      <w:bodyDiv w:val="1"/>
      <w:marLeft w:val="0"/>
      <w:marRight w:val="0"/>
      <w:marTop w:val="0"/>
      <w:marBottom w:val="0"/>
      <w:divBdr>
        <w:top w:val="none" w:sz="0" w:space="0" w:color="auto"/>
        <w:left w:val="none" w:sz="0" w:space="0" w:color="auto"/>
        <w:bottom w:val="none" w:sz="0" w:space="0" w:color="auto"/>
        <w:right w:val="none" w:sz="0" w:space="0" w:color="auto"/>
      </w:divBdr>
    </w:div>
    <w:div w:id="1928491774">
      <w:bodyDiv w:val="1"/>
      <w:marLeft w:val="0"/>
      <w:marRight w:val="0"/>
      <w:marTop w:val="0"/>
      <w:marBottom w:val="0"/>
      <w:divBdr>
        <w:top w:val="none" w:sz="0" w:space="0" w:color="auto"/>
        <w:left w:val="none" w:sz="0" w:space="0" w:color="auto"/>
        <w:bottom w:val="none" w:sz="0" w:space="0" w:color="auto"/>
        <w:right w:val="none" w:sz="0" w:space="0" w:color="auto"/>
      </w:divBdr>
    </w:div>
    <w:div w:id="1941644768">
      <w:bodyDiv w:val="1"/>
      <w:marLeft w:val="0"/>
      <w:marRight w:val="0"/>
      <w:marTop w:val="0"/>
      <w:marBottom w:val="0"/>
      <w:divBdr>
        <w:top w:val="none" w:sz="0" w:space="0" w:color="auto"/>
        <w:left w:val="none" w:sz="0" w:space="0" w:color="auto"/>
        <w:bottom w:val="none" w:sz="0" w:space="0" w:color="auto"/>
        <w:right w:val="none" w:sz="0" w:space="0" w:color="auto"/>
      </w:divBdr>
    </w:div>
    <w:div w:id="1962877685">
      <w:bodyDiv w:val="1"/>
      <w:marLeft w:val="0"/>
      <w:marRight w:val="0"/>
      <w:marTop w:val="0"/>
      <w:marBottom w:val="0"/>
      <w:divBdr>
        <w:top w:val="none" w:sz="0" w:space="0" w:color="auto"/>
        <w:left w:val="none" w:sz="0" w:space="0" w:color="auto"/>
        <w:bottom w:val="none" w:sz="0" w:space="0" w:color="auto"/>
        <w:right w:val="none" w:sz="0" w:space="0" w:color="auto"/>
      </w:divBdr>
    </w:div>
    <w:div w:id="2023311264">
      <w:bodyDiv w:val="1"/>
      <w:marLeft w:val="0"/>
      <w:marRight w:val="0"/>
      <w:marTop w:val="0"/>
      <w:marBottom w:val="0"/>
      <w:divBdr>
        <w:top w:val="none" w:sz="0" w:space="0" w:color="auto"/>
        <w:left w:val="none" w:sz="0" w:space="0" w:color="auto"/>
        <w:bottom w:val="none" w:sz="0" w:space="0" w:color="auto"/>
        <w:right w:val="none" w:sz="0" w:space="0" w:color="auto"/>
      </w:divBdr>
    </w:div>
    <w:div w:id="2080664274">
      <w:bodyDiv w:val="1"/>
      <w:marLeft w:val="0"/>
      <w:marRight w:val="0"/>
      <w:marTop w:val="0"/>
      <w:marBottom w:val="0"/>
      <w:divBdr>
        <w:top w:val="none" w:sz="0" w:space="0" w:color="auto"/>
        <w:left w:val="none" w:sz="0" w:space="0" w:color="auto"/>
        <w:bottom w:val="none" w:sz="0" w:space="0" w:color="auto"/>
        <w:right w:val="none" w:sz="0" w:space="0" w:color="auto"/>
      </w:divBdr>
    </w:div>
    <w:div w:id="2134445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E45-EBF0-44A8-A473-81E9390B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Eesti Haiglate Liit</vt:lpstr>
    </vt:vector>
  </TitlesOfParts>
  <Company>Microsoft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Haiglate Liit</dc:title>
  <dc:subject>kirjablankett</dc:subject>
  <dc:creator>Haiglate Liit</dc:creator>
  <cp:keywords/>
  <cp:lastModifiedBy>Epp-Triin Võsu</cp:lastModifiedBy>
  <cp:revision>27</cp:revision>
  <cp:lastPrinted>2017-12-11T22:43:00Z</cp:lastPrinted>
  <dcterms:created xsi:type="dcterms:W3CDTF">2026-02-18T07:30:00Z</dcterms:created>
  <dcterms:modified xsi:type="dcterms:W3CDTF">2026-02-25T07:48:00Z</dcterms:modified>
</cp:coreProperties>
</file>